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678" w:rsidRPr="0012151A" w:rsidRDefault="000F1C95" w:rsidP="009B4678">
      <w:pPr>
        <w:jc w:val="center"/>
        <w:rPr>
          <w:color w:val="000000" w:themeColor="text1"/>
          <w:sz w:val="40"/>
          <w:szCs w:val="40"/>
        </w:rPr>
      </w:pPr>
      <w:bookmarkStart w:id="0" w:name="_GoBack"/>
      <w:bookmarkEnd w:id="0"/>
      <w:r w:rsidRPr="0012151A">
        <w:rPr>
          <w:color w:val="000000" w:themeColor="text1"/>
          <w:sz w:val="40"/>
          <w:szCs w:val="40"/>
        </w:rPr>
        <w:t>MTH 111</w:t>
      </w:r>
      <w:r w:rsidR="009B4678" w:rsidRPr="0012151A">
        <w:rPr>
          <w:color w:val="000000" w:themeColor="text1"/>
          <w:sz w:val="40"/>
          <w:szCs w:val="40"/>
        </w:rPr>
        <w:t>, Le Moyne College</w:t>
      </w:r>
    </w:p>
    <w:p w:rsidR="009B4678" w:rsidRPr="0012151A" w:rsidRDefault="009B4678" w:rsidP="009B4678">
      <w:pPr>
        <w:jc w:val="center"/>
        <w:rPr>
          <w:color w:val="000000" w:themeColor="text1"/>
          <w:sz w:val="40"/>
          <w:szCs w:val="40"/>
        </w:rPr>
      </w:pPr>
      <w:r w:rsidRPr="0012151A">
        <w:rPr>
          <w:color w:val="000000" w:themeColor="text1"/>
          <w:sz w:val="40"/>
          <w:szCs w:val="40"/>
        </w:rPr>
        <w:t>Fall 2011- Exam 1</w:t>
      </w:r>
    </w:p>
    <w:p w:rsidR="009B4678" w:rsidRPr="0012151A" w:rsidRDefault="009B4678" w:rsidP="009B4678">
      <w:pPr>
        <w:jc w:val="center"/>
        <w:rPr>
          <w:color w:val="000000" w:themeColor="text1"/>
          <w:sz w:val="36"/>
          <w:szCs w:val="36"/>
        </w:rPr>
      </w:pPr>
    </w:p>
    <w:p w:rsidR="009B4678" w:rsidRPr="0012151A" w:rsidRDefault="009B4678" w:rsidP="009B4678">
      <w:pPr>
        <w:jc w:val="center"/>
        <w:rPr>
          <w:color w:val="000000" w:themeColor="text1"/>
          <w:sz w:val="36"/>
          <w:szCs w:val="36"/>
        </w:rPr>
      </w:pPr>
    </w:p>
    <w:p w:rsidR="009B4678" w:rsidRPr="0012151A" w:rsidRDefault="009B4678" w:rsidP="009B4678">
      <w:pPr>
        <w:jc w:val="center"/>
        <w:rPr>
          <w:color w:val="000000" w:themeColor="text1"/>
          <w:sz w:val="36"/>
          <w:szCs w:val="36"/>
        </w:rPr>
      </w:pPr>
      <w:r w:rsidRPr="0012151A">
        <w:rPr>
          <w:color w:val="000000" w:themeColor="text1"/>
          <w:sz w:val="36"/>
          <w:szCs w:val="36"/>
        </w:rPr>
        <w:t xml:space="preserve">Instructor: Trijya Singh  </w:t>
      </w:r>
    </w:p>
    <w:p w:rsidR="009B4678" w:rsidRPr="0012151A" w:rsidRDefault="009B4678" w:rsidP="009B4678">
      <w:pPr>
        <w:jc w:val="center"/>
        <w:rPr>
          <w:color w:val="000000" w:themeColor="text1"/>
          <w:sz w:val="36"/>
          <w:szCs w:val="36"/>
        </w:rPr>
      </w:pPr>
    </w:p>
    <w:p w:rsidR="009B4678" w:rsidRPr="0012151A" w:rsidRDefault="009B4678" w:rsidP="009B4678">
      <w:pPr>
        <w:jc w:val="center"/>
        <w:rPr>
          <w:color w:val="000000" w:themeColor="text1"/>
          <w:sz w:val="36"/>
          <w:szCs w:val="36"/>
        </w:rPr>
      </w:pPr>
    </w:p>
    <w:p w:rsidR="009B4678" w:rsidRPr="0012151A" w:rsidRDefault="009B4678" w:rsidP="009B4678">
      <w:pPr>
        <w:rPr>
          <w:color w:val="000000" w:themeColor="text1"/>
          <w:sz w:val="28"/>
          <w:szCs w:val="28"/>
        </w:rPr>
      </w:pPr>
      <w:r w:rsidRPr="0012151A">
        <w:rPr>
          <w:color w:val="000000" w:themeColor="text1"/>
          <w:sz w:val="28"/>
          <w:szCs w:val="28"/>
        </w:rPr>
        <w:t>Instructions:</w:t>
      </w:r>
    </w:p>
    <w:p w:rsidR="009B4678" w:rsidRPr="0012151A" w:rsidRDefault="009B4678" w:rsidP="009B4678">
      <w:pPr>
        <w:rPr>
          <w:color w:val="000000" w:themeColor="text1"/>
          <w:sz w:val="28"/>
          <w:szCs w:val="28"/>
        </w:rPr>
      </w:pPr>
    </w:p>
    <w:p w:rsidR="009B4678" w:rsidRPr="0012151A" w:rsidRDefault="009B4678" w:rsidP="009B4678">
      <w:pPr>
        <w:rPr>
          <w:color w:val="000000" w:themeColor="text1"/>
          <w:sz w:val="28"/>
          <w:szCs w:val="28"/>
        </w:rPr>
      </w:pPr>
      <w:r w:rsidRPr="0012151A">
        <w:rPr>
          <w:color w:val="000000" w:themeColor="text1"/>
          <w:sz w:val="28"/>
          <w:szCs w:val="28"/>
        </w:rPr>
        <w:t>1.) Don’t EVEN open this until I tell you.  (Meanwhile, read the rest of the instructions.)</w:t>
      </w:r>
    </w:p>
    <w:p w:rsidR="009B4678" w:rsidRPr="0012151A" w:rsidRDefault="009B4678" w:rsidP="009B4678">
      <w:pPr>
        <w:rPr>
          <w:color w:val="000000" w:themeColor="text1"/>
          <w:sz w:val="28"/>
          <w:szCs w:val="28"/>
        </w:rPr>
      </w:pPr>
    </w:p>
    <w:p w:rsidR="009B4678" w:rsidRPr="0012151A" w:rsidRDefault="009B4678" w:rsidP="009B4678">
      <w:pPr>
        <w:rPr>
          <w:color w:val="000000" w:themeColor="text1"/>
          <w:sz w:val="28"/>
          <w:szCs w:val="28"/>
        </w:rPr>
      </w:pPr>
      <w:r w:rsidRPr="0012151A">
        <w:rPr>
          <w:color w:val="000000" w:themeColor="text1"/>
          <w:sz w:val="28"/>
          <w:szCs w:val="28"/>
        </w:rPr>
        <w:t>3.) Please put your name and ID number on the top right corner of this page and also your signature.</w:t>
      </w:r>
    </w:p>
    <w:p w:rsidR="009B4678" w:rsidRPr="0012151A" w:rsidRDefault="009B4678" w:rsidP="009B4678">
      <w:pPr>
        <w:rPr>
          <w:color w:val="000000" w:themeColor="text1"/>
          <w:sz w:val="28"/>
          <w:szCs w:val="28"/>
        </w:rPr>
      </w:pPr>
    </w:p>
    <w:p w:rsidR="009B4678" w:rsidRPr="0012151A" w:rsidRDefault="00DF58BC" w:rsidP="009B4678">
      <w:pPr>
        <w:rPr>
          <w:color w:val="000000" w:themeColor="text1"/>
          <w:sz w:val="28"/>
          <w:szCs w:val="28"/>
        </w:rPr>
      </w:pPr>
      <w:r w:rsidRPr="0012151A">
        <w:rPr>
          <w:color w:val="000000" w:themeColor="text1"/>
          <w:sz w:val="28"/>
          <w:szCs w:val="28"/>
        </w:rPr>
        <w:t>4.) There are 1</w:t>
      </w:r>
      <w:r w:rsidR="00BE127B" w:rsidRPr="0012151A">
        <w:rPr>
          <w:color w:val="000000" w:themeColor="text1"/>
          <w:sz w:val="28"/>
          <w:szCs w:val="28"/>
        </w:rPr>
        <w:t>0</w:t>
      </w:r>
      <w:r w:rsidR="009B4678" w:rsidRPr="0012151A">
        <w:rPr>
          <w:color w:val="000000" w:themeColor="text1"/>
          <w:sz w:val="28"/>
          <w:szCs w:val="28"/>
        </w:rPr>
        <w:t xml:space="preserve"> questions, </w:t>
      </w:r>
      <w:r w:rsidRPr="0012151A">
        <w:rPr>
          <w:color w:val="000000" w:themeColor="text1"/>
          <w:sz w:val="28"/>
          <w:szCs w:val="28"/>
        </w:rPr>
        <w:t>each worth 5 points.  Please write</w:t>
      </w:r>
      <w:r w:rsidR="009B4678" w:rsidRPr="0012151A">
        <w:rPr>
          <w:color w:val="000000" w:themeColor="text1"/>
          <w:sz w:val="28"/>
          <w:szCs w:val="28"/>
        </w:rPr>
        <w:t xml:space="preserve"> your answers CLEARLY with a pencil</w:t>
      </w:r>
      <w:r w:rsidRPr="0012151A">
        <w:rPr>
          <w:color w:val="000000" w:themeColor="text1"/>
          <w:sz w:val="28"/>
          <w:szCs w:val="28"/>
        </w:rPr>
        <w:t xml:space="preserve"> or pen</w:t>
      </w:r>
      <w:r w:rsidR="009B4678" w:rsidRPr="0012151A">
        <w:rPr>
          <w:color w:val="000000" w:themeColor="text1"/>
          <w:sz w:val="28"/>
          <w:szCs w:val="28"/>
        </w:rPr>
        <w:t xml:space="preserve">.  </w:t>
      </w:r>
      <w:r w:rsidRPr="0012151A">
        <w:rPr>
          <w:color w:val="000000" w:themeColor="text1"/>
          <w:sz w:val="28"/>
          <w:szCs w:val="28"/>
        </w:rPr>
        <w:t>For multiple choice questions, m</w:t>
      </w:r>
      <w:r w:rsidR="009B4678" w:rsidRPr="0012151A">
        <w:rPr>
          <w:color w:val="000000" w:themeColor="text1"/>
          <w:sz w:val="28"/>
          <w:szCs w:val="28"/>
        </w:rPr>
        <w:t>ultiple marks will be counted wrong.</w:t>
      </w:r>
    </w:p>
    <w:p w:rsidR="009B4678" w:rsidRPr="0012151A" w:rsidRDefault="009B4678" w:rsidP="009B4678">
      <w:pPr>
        <w:rPr>
          <w:color w:val="000000" w:themeColor="text1"/>
          <w:sz w:val="28"/>
          <w:szCs w:val="28"/>
        </w:rPr>
      </w:pPr>
    </w:p>
    <w:p w:rsidR="009B4678" w:rsidRPr="0012151A" w:rsidRDefault="009B4678" w:rsidP="009B4678">
      <w:pPr>
        <w:rPr>
          <w:color w:val="000000" w:themeColor="text1"/>
          <w:sz w:val="28"/>
          <w:szCs w:val="28"/>
        </w:rPr>
      </w:pPr>
      <w:r w:rsidRPr="0012151A">
        <w:rPr>
          <w:color w:val="000000" w:themeColor="text1"/>
          <w:sz w:val="28"/>
          <w:szCs w:val="28"/>
        </w:rPr>
        <w:t>5.) You have 50 minutes to finish this exam.</w:t>
      </w:r>
    </w:p>
    <w:p w:rsidR="009B4678" w:rsidRPr="0012151A" w:rsidRDefault="009B4678" w:rsidP="009B4678">
      <w:pPr>
        <w:rPr>
          <w:color w:val="000000" w:themeColor="text1"/>
          <w:sz w:val="28"/>
          <w:szCs w:val="28"/>
        </w:rPr>
      </w:pPr>
    </w:p>
    <w:p w:rsidR="009B4678" w:rsidRPr="0012151A" w:rsidRDefault="009B4678" w:rsidP="009B4678">
      <w:pPr>
        <w:rPr>
          <w:color w:val="000000" w:themeColor="text1"/>
          <w:sz w:val="28"/>
          <w:szCs w:val="28"/>
        </w:rPr>
      </w:pPr>
      <w:r w:rsidRPr="0012151A">
        <w:rPr>
          <w:color w:val="000000" w:themeColor="text1"/>
          <w:sz w:val="28"/>
          <w:szCs w:val="28"/>
        </w:rPr>
        <w:t>6.) Good luck!</w:t>
      </w:r>
    </w:p>
    <w:p w:rsidR="00B632D6" w:rsidRPr="0012151A" w:rsidRDefault="00B632D6" w:rsidP="009B4678">
      <w:pPr>
        <w:rPr>
          <w:color w:val="000000" w:themeColor="text1"/>
          <w:sz w:val="28"/>
          <w:szCs w:val="28"/>
        </w:rPr>
      </w:pPr>
    </w:p>
    <w:p w:rsidR="00B632D6" w:rsidRPr="0012151A" w:rsidRDefault="00B632D6" w:rsidP="009B4678">
      <w:pPr>
        <w:rPr>
          <w:color w:val="000000" w:themeColor="text1"/>
          <w:sz w:val="28"/>
          <w:szCs w:val="28"/>
        </w:rPr>
      </w:pPr>
    </w:p>
    <w:p w:rsidR="00B632D6" w:rsidRPr="0012151A" w:rsidRDefault="00B632D6" w:rsidP="009B4678">
      <w:pPr>
        <w:rPr>
          <w:color w:val="000000" w:themeColor="text1"/>
          <w:sz w:val="28"/>
          <w:szCs w:val="28"/>
        </w:rPr>
      </w:pPr>
    </w:p>
    <w:p w:rsidR="00B632D6" w:rsidRPr="0012151A" w:rsidRDefault="00B632D6" w:rsidP="009B4678">
      <w:pPr>
        <w:rPr>
          <w:color w:val="000000" w:themeColor="text1"/>
          <w:sz w:val="28"/>
          <w:szCs w:val="28"/>
        </w:rPr>
      </w:pPr>
    </w:p>
    <w:p w:rsidR="00B632D6" w:rsidRPr="0012151A" w:rsidRDefault="00B632D6" w:rsidP="009B4678">
      <w:pPr>
        <w:rPr>
          <w:color w:val="000000" w:themeColor="text1"/>
          <w:sz w:val="28"/>
          <w:szCs w:val="28"/>
        </w:rPr>
      </w:pPr>
    </w:p>
    <w:p w:rsidR="00B632D6" w:rsidRPr="0012151A" w:rsidRDefault="00B632D6" w:rsidP="009B4678">
      <w:pPr>
        <w:rPr>
          <w:color w:val="000000" w:themeColor="text1"/>
          <w:sz w:val="28"/>
          <w:szCs w:val="28"/>
        </w:rPr>
      </w:pPr>
    </w:p>
    <w:p w:rsidR="00B632D6" w:rsidRPr="0012151A" w:rsidRDefault="00B632D6" w:rsidP="009B4678">
      <w:pPr>
        <w:rPr>
          <w:color w:val="000000" w:themeColor="text1"/>
          <w:sz w:val="28"/>
          <w:szCs w:val="28"/>
        </w:rPr>
      </w:pPr>
    </w:p>
    <w:p w:rsidR="00B632D6" w:rsidRPr="0012151A" w:rsidRDefault="00B632D6" w:rsidP="009B4678">
      <w:pPr>
        <w:rPr>
          <w:color w:val="000000" w:themeColor="text1"/>
          <w:sz w:val="28"/>
          <w:szCs w:val="28"/>
        </w:rPr>
      </w:pPr>
    </w:p>
    <w:p w:rsidR="00B632D6" w:rsidRPr="0012151A" w:rsidRDefault="00B632D6" w:rsidP="009B4678">
      <w:pPr>
        <w:rPr>
          <w:color w:val="000000" w:themeColor="text1"/>
          <w:sz w:val="28"/>
          <w:szCs w:val="28"/>
        </w:rPr>
      </w:pPr>
    </w:p>
    <w:p w:rsidR="00B632D6" w:rsidRPr="0012151A" w:rsidRDefault="00B632D6" w:rsidP="009B4678">
      <w:pPr>
        <w:rPr>
          <w:color w:val="000000" w:themeColor="text1"/>
          <w:sz w:val="28"/>
          <w:szCs w:val="28"/>
        </w:rPr>
      </w:pPr>
    </w:p>
    <w:p w:rsidR="00B632D6" w:rsidRPr="0012151A" w:rsidRDefault="00B632D6" w:rsidP="009B4678">
      <w:pPr>
        <w:rPr>
          <w:color w:val="000000" w:themeColor="text1"/>
          <w:sz w:val="28"/>
          <w:szCs w:val="28"/>
        </w:rPr>
      </w:pPr>
    </w:p>
    <w:p w:rsidR="00B632D6" w:rsidRPr="0012151A" w:rsidRDefault="00B632D6" w:rsidP="009B4678">
      <w:pPr>
        <w:rPr>
          <w:color w:val="000000" w:themeColor="text1"/>
          <w:sz w:val="28"/>
          <w:szCs w:val="28"/>
        </w:rPr>
      </w:pPr>
    </w:p>
    <w:p w:rsidR="00B632D6" w:rsidRPr="0012151A" w:rsidRDefault="00B632D6" w:rsidP="009B4678">
      <w:pPr>
        <w:rPr>
          <w:color w:val="000000" w:themeColor="text1"/>
          <w:sz w:val="28"/>
          <w:szCs w:val="28"/>
        </w:rPr>
      </w:pPr>
    </w:p>
    <w:p w:rsidR="00B632D6" w:rsidRPr="0012151A" w:rsidRDefault="00B632D6" w:rsidP="009B4678">
      <w:pPr>
        <w:rPr>
          <w:color w:val="000000" w:themeColor="text1"/>
          <w:sz w:val="28"/>
          <w:szCs w:val="28"/>
        </w:rPr>
      </w:pPr>
    </w:p>
    <w:p w:rsidR="00B632D6" w:rsidRPr="0012151A" w:rsidRDefault="00B632D6" w:rsidP="009B4678">
      <w:pPr>
        <w:rPr>
          <w:color w:val="000000" w:themeColor="text1"/>
          <w:sz w:val="28"/>
          <w:szCs w:val="28"/>
        </w:rPr>
      </w:pPr>
    </w:p>
    <w:p w:rsidR="00B632D6" w:rsidRPr="0012151A" w:rsidRDefault="00B632D6" w:rsidP="00B632D6">
      <w:pPr>
        <w:rPr>
          <w:b/>
          <w:color w:val="000000" w:themeColor="text1"/>
        </w:rPr>
      </w:pPr>
    </w:p>
    <w:p w:rsidR="00B632D6" w:rsidRPr="0012151A" w:rsidRDefault="00B632D6" w:rsidP="00B632D6">
      <w:pPr>
        <w:rPr>
          <w:b/>
          <w:color w:val="000000" w:themeColor="text1"/>
        </w:rPr>
      </w:pPr>
      <w:r w:rsidRPr="0012151A">
        <w:rPr>
          <w:b/>
          <w:color w:val="000000" w:themeColor="text1"/>
        </w:rPr>
        <w:lastRenderedPageBreak/>
        <w:t>Question 1:</w:t>
      </w:r>
    </w:p>
    <w:p w:rsidR="00B632D6" w:rsidRPr="0012151A" w:rsidRDefault="00B632D6" w:rsidP="00B632D6">
      <w:pPr>
        <w:rPr>
          <w:color w:val="000000" w:themeColor="text1"/>
        </w:rPr>
      </w:pPr>
      <w:r w:rsidRPr="0012151A">
        <w:rPr>
          <w:color w:val="000000" w:themeColor="text1"/>
        </w:rPr>
        <w:t xml:space="preserve">A doctor wants to know whether </w:t>
      </w:r>
      <w:proofErr w:type="spellStart"/>
      <w:r w:rsidRPr="0012151A">
        <w:rPr>
          <w:color w:val="000000" w:themeColor="text1"/>
        </w:rPr>
        <w:t>Vioxx</w:t>
      </w:r>
      <w:proofErr w:type="spellEnd"/>
      <w:r w:rsidRPr="0012151A">
        <w:rPr>
          <w:color w:val="000000" w:themeColor="text1"/>
        </w:rPr>
        <w:t xml:space="preserve"> helps reduce pain as well as other drugs, so he randomly assigns some patients to take </w:t>
      </w:r>
      <w:proofErr w:type="spellStart"/>
      <w:r w:rsidRPr="0012151A">
        <w:rPr>
          <w:color w:val="000000" w:themeColor="text1"/>
        </w:rPr>
        <w:t>Vioxx</w:t>
      </w:r>
      <w:proofErr w:type="spellEnd"/>
      <w:r w:rsidRPr="0012151A">
        <w:rPr>
          <w:color w:val="000000" w:themeColor="text1"/>
        </w:rPr>
        <w:t>, some to take aspirin, some to ibuprofen, and some to a placebo.  The type of drug these patients take is what kind of variable? Circle the correct answer.</w:t>
      </w:r>
      <w:r w:rsidR="006B0513" w:rsidRPr="0012151A">
        <w:rPr>
          <w:color w:val="000000" w:themeColor="text1"/>
        </w:rPr>
        <w:br/>
        <w:t>a</w:t>
      </w:r>
      <w:r w:rsidRPr="0012151A">
        <w:rPr>
          <w:color w:val="000000" w:themeColor="text1"/>
        </w:rPr>
        <w:t xml:space="preserve">) </w:t>
      </w:r>
      <w:proofErr w:type="gramStart"/>
      <w:r w:rsidRPr="0012151A">
        <w:rPr>
          <w:color w:val="000000" w:themeColor="text1"/>
        </w:rPr>
        <w:t>quantitative</w:t>
      </w:r>
      <w:proofErr w:type="gramEnd"/>
      <w:r w:rsidRPr="0012151A">
        <w:rPr>
          <w:color w:val="000000" w:themeColor="text1"/>
        </w:rPr>
        <w:br/>
      </w:r>
      <w:r w:rsidR="006B0513" w:rsidRPr="0012151A">
        <w:rPr>
          <w:color w:val="000000" w:themeColor="text1"/>
        </w:rPr>
        <w:t>b</w:t>
      </w:r>
      <w:r w:rsidRPr="0012151A">
        <w:rPr>
          <w:color w:val="000000" w:themeColor="text1"/>
        </w:rPr>
        <w:t>) categorical and binary</w:t>
      </w:r>
      <w:r w:rsidRPr="0012151A">
        <w:rPr>
          <w:color w:val="000000" w:themeColor="text1"/>
        </w:rPr>
        <w:br/>
        <w:t>c) categorical and non-binary.</w:t>
      </w:r>
      <w:r w:rsidRPr="0012151A">
        <w:rPr>
          <w:color w:val="000000" w:themeColor="text1"/>
        </w:rPr>
        <w:br/>
        <w:t>e.) None of the above</w:t>
      </w:r>
    </w:p>
    <w:p w:rsidR="004A372F" w:rsidRPr="0012151A" w:rsidRDefault="004A372F" w:rsidP="00B632D6">
      <w:pPr>
        <w:rPr>
          <w:color w:val="000000" w:themeColor="text1"/>
        </w:rPr>
      </w:pPr>
    </w:p>
    <w:p w:rsidR="004A372F" w:rsidRPr="0012151A" w:rsidRDefault="00F20168" w:rsidP="004A372F">
      <w:pPr>
        <w:rPr>
          <w:b/>
          <w:color w:val="000000" w:themeColor="text1"/>
        </w:rPr>
      </w:pPr>
      <w:r w:rsidRPr="0012151A">
        <w:rPr>
          <w:b/>
          <w:color w:val="000000" w:themeColor="text1"/>
        </w:rPr>
        <w:t>Question 2</w:t>
      </w:r>
      <w:r w:rsidR="004A372F" w:rsidRPr="0012151A">
        <w:rPr>
          <w:b/>
          <w:color w:val="000000" w:themeColor="text1"/>
        </w:rPr>
        <w:t>:</w:t>
      </w:r>
    </w:p>
    <w:p w:rsidR="004A372F" w:rsidRPr="0012151A" w:rsidRDefault="004A372F" w:rsidP="004A372F">
      <w:pPr>
        <w:autoSpaceDE w:val="0"/>
        <w:autoSpaceDN w:val="0"/>
        <w:adjustRightInd w:val="0"/>
        <w:rPr>
          <w:color w:val="000000" w:themeColor="text1"/>
        </w:rPr>
      </w:pPr>
      <w:r w:rsidRPr="0012151A">
        <w:rPr>
          <w:color w:val="000000" w:themeColor="text1"/>
        </w:rPr>
        <w:t>Which of the following best describes a categorical variable?</w:t>
      </w:r>
    </w:p>
    <w:p w:rsidR="004A372F" w:rsidRPr="0012151A" w:rsidRDefault="004A372F" w:rsidP="004A372F">
      <w:pPr>
        <w:autoSpaceDE w:val="0"/>
        <w:autoSpaceDN w:val="0"/>
        <w:adjustRightInd w:val="0"/>
        <w:rPr>
          <w:color w:val="000000" w:themeColor="text1"/>
        </w:rPr>
      </w:pPr>
      <w:r w:rsidRPr="0012151A">
        <w:rPr>
          <w:color w:val="000000" w:themeColor="text1"/>
        </w:rPr>
        <w:t>A. The data can only be described with words, never numbers.</w:t>
      </w:r>
    </w:p>
    <w:p w:rsidR="004A372F" w:rsidRPr="0012151A" w:rsidRDefault="004A372F" w:rsidP="004A372F">
      <w:pPr>
        <w:autoSpaceDE w:val="0"/>
        <w:autoSpaceDN w:val="0"/>
        <w:adjustRightInd w:val="0"/>
        <w:rPr>
          <w:color w:val="000000" w:themeColor="text1"/>
        </w:rPr>
      </w:pPr>
      <w:r w:rsidRPr="0012151A">
        <w:rPr>
          <w:color w:val="000000" w:themeColor="text1"/>
        </w:rPr>
        <w:t>B. You can calculate a median but not a mean for the data.</w:t>
      </w:r>
    </w:p>
    <w:p w:rsidR="004A372F" w:rsidRPr="0012151A" w:rsidRDefault="004A372F" w:rsidP="004A372F">
      <w:pPr>
        <w:autoSpaceDE w:val="0"/>
        <w:autoSpaceDN w:val="0"/>
        <w:adjustRightInd w:val="0"/>
        <w:rPr>
          <w:color w:val="000000" w:themeColor="text1"/>
        </w:rPr>
      </w:pPr>
      <w:r w:rsidRPr="0012151A">
        <w:rPr>
          <w:color w:val="000000" w:themeColor="text1"/>
        </w:rPr>
        <w:t>C. You cannot calculate anything from this data, not even proportions; you can only display it in some graphs.</w:t>
      </w:r>
    </w:p>
    <w:p w:rsidR="004A372F" w:rsidRPr="0012151A" w:rsidRDefault="004A21AC" w:rsidP="004A372F">
      <w:pPr>
        <w:autoSpaceDE w:val="0"/>
        <w:autoSpaceDN w:val="0"/>
        <w:adjustRightInd w:val="0"/>
        <w:rPr>
          <w:color w:val="000000" w:themeColor="text1"/>
        </w:rPr>
      </w:pPr>
      <w:r w:rsidRPr="0012151A">
        <w:rPr>
          <w:color w:val="000000" w:themeColor="text1"/>
        </w:rPr>
        <w:t>D. You can create histograms</w:t>
      </w:r>
      <w:r w:rsidR="004A372F" w:rsidRPr="0012151A">
        <w:rPr>
          <w:color w:val="000000" w:themeColor="text1"/>
        </w:rPr>
        <w:t xml:space="preserve"> for categorical variables.</w:t>
      </w:r>
    </w:p>
    <w:p w:rsidR="004A372F" w:rsidRPr="0012151A" w:rsidRDefault="004A372F" w:rsidP="004A372F">
      <w:pPr>
        <w:rPr>
          <w:color w:val="000000" w:themeColor="text1"/>
        </w:rPr>
      </w:pPr>
      <w:r w:rsidRPr="0012151A">
        <w:rPr>
          <w:color w:val="000000" w:themeColor="text1"/>
        </w:rPr>
        <w:t>E. None of the above are correct.</w:t>
      </w:r>
    </w:p>
    <w:p w:rsidR="00DB32BB" w:rsidRPr="0012151A" w:rsidRDefault="00DB32BB" w:rsidP="004A372F">
      <w:pPr>
        <w:rPr>
          <w:color w:val="000000" w:themeColor="text1"/>
        </w:rPr>
      </w:pPr>
    </w:p>
    <w:p w:rsidR="00DB32BB" w:rsidRPr="0012151A" w:rsidRDefault="00B1257C" w:rsidP="00DB32BB">
      <w:pPr>
        <w:autoSpaceDE w:val="0"/>
        <w:autoSpaceDN w:val="0"/>
        <w:adjustRightInd w:val="0"/>
        <w:rPr>
          <w:b/>
          <w:color w:val="000000" w:themeColor="text1"/>
        </w:rPr>
      </w:pPr>
      <w:r w:rsidRPr="0012151A">
        <w:rPr>
          <w:b/>
          <w:color w:val="000000" w:themeColor="text1"/>
        </w:rPr>
        <w:t>Question 3</w:t>
      </w:r>
      <w:r w:rsidR="00DB32BB" w:rsidRPr="0012151A">
        <w:rPr>
          <w:b/>
          <w:color w:val="000000" w:themeColor="text1"/>
        </w:rPr>
        <w:t>:</w:t>
      </w:r>
    </w:p>
    <w:p w:rsidR="00DB32BB" w:rsidRPr="0012151A" w:rsidRDefault="00DB32BB" w:rsidP="00DB32BB">
      <w:pPr>
        <w:autoSpaceDE w:val="0"/>
        <w:autoSpaceDN w:val="0"/>
        <w:adjustRightInd w:val="0"/>
        <w:rPr>
          <w:color w:val="000000" w:themeColor="text1"/>
        </w:rPr>
      </w:pPr>
      <w:r w:rsidRPr="0012151A">
        <w:rPr>
          <w:color w:val="000000" w:themeColor="text1"/>
        </w:rPr>
        <w:t>Which of the following is TRUE?</w:t>
      </w:r>
    </w:p>
    <w:p w:rsidR="00DB32BB" w:rsidRPr="0012151A" w:rsidRDefault="00DB32BB" w:rsidP="00DB32BB">
      <w:pPr>
        <w:autoSpaceDE w:val="0"/>
        <w:autoSpaceDN w:val="0"/>
        <w:adjustRightInd w:val="0"/>
        <w:rPr>
          <w:color w:val="000000" w:themeColor="text1"/>
        </w:rPr>
      </w:pPr>
      <w:r w:rsidRPr="0012151A">
        <w:rPr>
          <w:color w:val="000000" w:themeColor="text1"/>
        </w:rPr>
        <w:t>A. Zip code is a categorical variable, but major is a discrete numeric variable.</w:t>
      </w:r>
    </w:p>
    <w:p w:rsidR="00DB32BB" w:rsidRPr="0012151A" w:rsidRDefault="00DB32BB" w:rsidP="00DB32BB">
      <w:pPr>
        <w:autoSpaceDE w:val="0"/>
        <w:autoSpaceDN w:val="0"/>
        <w:adjustRightInd w:val="0"/>
        <w:rPr>
          <w:color w:val="000000" w:themeColor="text1"/>
        </w:rPr>
      </w:pPr>
      <w:r w:rsidRPr="0012151A">
        <w:rPr>
          <w:color w:val="000000" w:themeColor="text1"/>
        </w:rPr>
        <w:t>B. Major is a discrete numeric variable, but gender is a categorical variable.</w:t>
      </w:r>
    </w:p>
    <w:p w:rsidR="00DB32BB" w:rsidRPr="0012151A" w:rsidRDefault="00DB32BB" w:rsidP="00DB32BB">
      <w:pPr>
        <w:autoSpaceDE w:val="0"/>
        <w:autoSpaceDN w:val="0"/>
        <w:adjustRightInd w:val="0"/>
        <w:rPr>
          <w:color w:val="000000" w:themeColor="text1"/>
        </w:rPr>
      </w:pPr>
      <w:r w:rsidRPr="0012151A">
        <w:rPr>
          <w:color w:val="000000" w:themeColor="text1"/>
        </w:rPr>
        <w:t>C. Zip code is a categorical variable, but height is a continuous numeric variable.</w:t>
      </w:r>
    </w:p>
    <w:p w:rsidR="00DB32BB" w:rsidRPr="0012151A" w:rsidRDefault="00DB32BB" w:rsidP="00DB32BB">
      <w:pPr>
        <w:autoSpaceDE w:val="0"/>
        <w:autoSpaceDN w:val="0"/>
        <w:adjustRightInd w:val="0"/>
        <w:rPr>
          <w:color w:val="000000" w:themeColor="text1"/>
        </w:rPr>
      </w:pPr>
      <w:r w:rsidRPr="0012151A">
        <w:rPr>
          <w:color w:val="000000" w:themeColor="text1"/>
        </w:rPr>
        <w:t>D. Zip code is a discrete numeric variable, and phone number is also a discrete numeric variable.</w:t>
      </w:r>
    </w:p>
    <w:p w:rsidR="00DB32BB" w:rsidRPr="0012151A" w:rsidRDefault="00DB32BB" w:rsidP="00DB32BB">
      <w:pPr>
        <w:autoSpaceDE w:val="0"/>
        <w:autoSpaceDN w:val="0"/>
        <w:adjustRightInd w:val="0"/>
        <w:rPr>
          <w:color w:val="000000" w:themeColor="text1"/>
        </w:rPr>
      </w:pPr>
      <w:r w:rsidRPr="0012151A">
        <w:rPr>
          <w:color w:val="000000" w:themeColor="text1"/>
        </w:rPr>
        <w:t>E. Phone number is a categorical variable, but color of eyes is a discrete numeric variable.</w:t>
      </w:r>
    </w:p>
    <w:p w:rsidR="00CC4E78" w:rsidRPr="0012151A" w:rsidRDefault="00CC4E78" w:rsidP="00DB32BB">
      <w:pPr>
        <w:autoSpaceDE w:val="0"/>
        <w:autoSpaceDN w:val="0"/>
        <w:adjustRightInd w:val="0"/>
        <w:rPr>
          <w:color w:val="000000" w:themeColor="text1"/>
        </w:rPr>
      </w:pPr>
    </w:p>
    <w:p w:rsidR="00CC4E78" w:rsidRPr="0012151A" w:rsidRDefault="00CC4E78" w:rsidP="00DB32BB">
      <w:pPr>
        <w:autoSpaceDE w:val="0"/>
        <w:autoSpaceDN w:val="0"/>
        <w:adjustRightInd w:val="0"/>
        <w:rPr>
          <w:b/>
          <w:color w:val="000000" w:themeColor="text1"/>
        </w:rPr>
      </w:pPr>
      <w:r w:rsidRPr="0012151A">
        <w:rPr>
          <w:b/>
          <w:color w:val="000000" w:themeColor="text1"/>
        </w:rPr>
        <w:t>Question 4:</w:t>
      </w:r>
    </w:p>
    <w:p w:rsidR="00CC4E78" w:rsidRPr="0012151A" w:rsidRDefault="00CC4E78" w:rsidP="00DB32BB">
      <w:pPr>
        <w:autoSpaceDE w:val="0"/>
        <w:autoSpaceDN w:val="0"/>
        <w:adjustRightInd w:val="0"/>
        <w:rPr>
          <w:color w:val="000000" w:themeColor="text1"/>
        </w:rPr>
      </w:pPr>
      <w:r w:rsidRPr="0012151A">
        <w:rPr>
          <w:color w:val="000000" w:themeColor="text1"/>
        </w:rPr>
        <w:t>Classify</w:t>
      </w:r>
      <w:r w:rsidR="00D468F4" w:rsidRPr="0012151A">
        <w:rPr>
          <w:color w:val="000000" w:themeColor="text1"/>
        </w:rPr>
        <w:t xml:space="preserve"> each of the following</w:t>
      </w:r>
      <w:r w:rsidRPr="0012151A">
        <w:rPr>
          <w:color w:val="000000" w:themeColor="text1"/>
        </w:rPr>
        <w:t xml:space="preserve"> as quantitative or categorical</w:t>
      </w:r>
      <w:r w:rsidR="00FD7146" w:rsidRPr="0012151A">
        <w:rPr>
          <w:color w:val="000000" w:themeColor="text1"/>
        </w:rPr>
        <w:t xml:space="preserve"> (or state that the quantity is NOT a variable)</w:t>
      </w:r>
      <w:r w:rsidRPr="0012151A">
        <w:rPr>
          <w:color w:val="000000" w:themeColor="text1"/>
        </w:rPr>
        <w:t>:</w:t>
      </w:r>
    </w:p>
    <w:p w:rsidR="00CC4E78" w:rsidRPr="0012151A" w:rsidRDefault="00CC4E78" w:rsidP="00CC4E78">
      <w:pPr>
        <w:pStyle w:val="ListParagraph"/>
        <w:numPr>
          <w:ilvl w:val="0"/>
          <w:numId w:val="1"/>
        </w:numPr>
        <w:autoSpaceDE w:val="0"/>
        <w:autoSpaceDN w:val="0"/>
        <w:adjustRightInd w:val="0"/>
        <w:rPr>
          <w:color w:val="000000" w:themeColor="text1"/>
        </w:rPr>
      </w:pPr>
      <w:r w:rsidRPr="0012151A">
        <w:rPr>
          <w:color w:val="000000" w:themeColor="text1"/>
        </w:rPr>
        <w:t xml:space="preserve">What kind of cuisine </w:t>
      </w:r>
      <w:r w:rsidR="00FD7146" w:rsidRPr="0012151A">
        <w:rPr>
          <w:color w:val="000000" w:themeColor="text1"/>
        </w:rPr>
        <w:t xml:space="preserve">do you and </w:t>
      </w:r>
      <w:r w:rsidRPr="0012151A">
        <w:rPr>
          <w:color w:val="000000" w:themeColor="text1"/>
        </w:rPr>
        <w:t>your classmates most prefer?</w:t>
      </w:r>
    </w:p>
    <w:p w:rsidR="00FD7146" w:rsidRPr="0012151A" w:rsidRDefault="00FD7146" w:rsidP="00FD7146">
      <w:pPr>
        <w:pStyle w:val="ListParagraph"/>
        <w:autoSpaceDE w:val="0"/>
        <w:autoSpaceDN w:val="0"/>
        <w:adjustRightInd w:val="0"/>
        <w:rPr>
          <w:color w:val="000000" w:themeColor="text1"/>
        </w:rPr>
      </w:pPr>
    </w:p>
    <w:p w:rsidR="00FD7146" w:rsidRPr="0012151A" w:rsidRDefault="00FD7146" w:rsidP="00FD7146">
      <w:pPr>
        <w:pStyle w:val="ListParagraph"/>
        <w:autoSpaceDE w:val="0"/>
        <w:autoSpaceDN w:val="0"/>
        <w:adjustRightInd w:val="0"/>
        <w:rPr>
          <w:color w:val="000000" w:themeColor="text1"/>
        </w:rPr>
      </w:pPr>
    </w:p>
    <w:p w:rsidR="00CC4E78" w:rsidRPr="0012151A" w:rsidRDefault="00FD7146" w:rsidP="00CC4E78">
      <w:pPr>
        <w:pStyle w:val="ListParagraph"/>
        <w:numPr>
          <w:ilvl w:val="0"/>
          <w:numId w:val="1"/>
        </w:numPr>
        <w:autoSpaceDE w:val="0"/>
        <w:autoSpaceDN w:val="0"/>
        <w:adjustRightInd w:val="0"/>
        <w:rPr>
          <w:color w:val="000000" w:themeColor="text1"/>
        </w:rPr>
      </w:pPr>
      <w:r w:rsidRPr="0012151A">
        <w:rPr>
          <w:color w:val="000000" w:themeColor="text1"/>
        </w:rPr>
        <w:t>Amount</w:t>
      </w:r>
      <w:r w:rsidR="00CC4E78" w:rsidRPr="0012151A">
        <w:rPr>
          <w:color w:val="000000" w:themeColor="text1"/>
        </w:rPr>
        <w:t xml:space="preserve"> your classmates and you spend on food every week.</w:t>
      </w:r>
    </w:p>
    <w:p w:rsidR="00FD7146" w:rsidRPr="0012151A" w:rsidRDefault="00FD7146" w:rsidP="00FD7146">
      <w:pPr>
        <w:pStyle w:val="ListParagraph"/>
        <w:autoSpaceDE w:val="0"/>
        <w:autoSpaceDN w:val="0"/>
        <w:adjustRightInd w:val="0"/>
        <w:rPr>
          <w:color w:val="000000" w:themeColor="text1"/>
        </w:rPr>
      </w:pPr>
    </w:p>
    <w:p w:rsidR="00CC4E78" w:rsidRPr="0012151A" w:rsidRDefault="00FD7146" w:rsidP="00CC4E78">
      <w:pPr>
        <w:pStyle w:val="ListParagraph"/>
        <w:numPr>
          <w:ilvl w:val="0"/>
          <w:numId w:val="1"/>
        </w:numPr>
        <w:autoSpaceDE w:val="0"/>
        <w:autoSpaceDN w:val="0"/>
        <w:adjustRightInd w:val="0"/>
        <w:rPr>
          <w:color w:val="000000" w:themeColor="text1"/>
        </w:rPr>
      </w:pPr>
      <w:r w:rsidRPr="0012151A">
        <w:rPr>
          <w:color w:val="000000" w:themeColor="text1"/>
        </w:rPr>
        <w:t>Number of trips you and your classmates make to restaurants every month.</w:t>
      </w:r>
    </w:p>
    <w:p w:rsidR="00FD7146" w:rsidRPr="0012151A" w:rsidRDefault="00FD7146" w:rsidP="00FD7146">
      <w:pPr>
        <w:pStyle w:val="ListParagraph"/>
        <w:autoSpaceDE w:val="0"/>
        <w:autoSpaceDN w:val="0"/>
        <w:adjustRightInd w:val="0"/>
        <w:rPr>
          <w:color w:val="000000" w:themeColor="text1"/>
        </w:rPr>
      </w:pPr>
    </w:p>
    <w:p w:rsidR="00FD7146" w:rsidRPr="0012151A" w:rsidRDefault="00FD7146" w:rsidP="00CC4E78">
      <w:pPr>
        <w:pStyle w:val="ListParagraph"/>
        <w:numPr>
          <w:ilvl w:val="0"/>
          <w:numId w:val="1"/>
        </w:numPr>
        <w:autoSpaceDE w:val="0"/>
        <w:autoSpaceDN w:val="0"/>
        <w:adjustRightInd w:val="0"/>
        <w:rPr>
          <w:color w:val="000000" w:themeColor="text1"/>
        </w:rPr>
      </w:pPr>
      <w:r w:rsidRPr="0012151A">
        <w:rPr>
          <w:color w:val="000000" w:themeColor="text1"/>
        </w:rPr>
        <w:t>Whether or not your classmates think being a vegetarian/vegan helps with fitness.</w:t>
      </w:r>
    </w:p>
    <w:p w:rsidR="00FD7146" w:rsidRPr="0012151A" w:rsidRDefault="00FD7146" w:rsidP="00FD7146">
      <w:pPr>
        <w:pStyle w:val="ListParagraph"/>
        <w:autoSpaceDE w:val="0"/>
        <w:autoSpaceDN w:val="0"/>
        <w:adjustRightInd w:val="0"/>
        <w:rPr>
          <w:color w:val="000000" w:themeColor="text1"/>
        </w:rPr>
      </w:pPr>
    </w:p>
    <w:p w:rsidR="00FD7146" w:rsidRPr="0012151A" w:rsidRDefault="00FD7146" w:rsidP="00CC4E78">
      <w:pPr>
        <w:pStyle w:val="ListParagraph"/>
        <w:numPr>
          <w:ilvl w:val="0"/>
          <w:numId w:val="1"/>
        </w:numPr>
        <w:autoSpaceDE w:val="0"/>
        <w:autoSpaceDN w:val="0"/>
        <w:adjustRightInd w:val="0"/>
        <w:rPr>
          <w:color w:val="000000" w:themeColor="text1"/>
        </w:rPr>
      </w:pPr>
      <w:r w:rsidRPr="0012151A">
        <w:rPr>
          <w:color w:val="000000" w:themeColor="text1"/>
        </w:rPr>
        <w:t>Proportion of students in your MTH 110 class who are vegetarians.</w:t>
      </w:r>
    </w:p>
    <w:p w:rsidR="00BF183D" w:rsidRPr="0012151A" w:rsidRDefault="00BF183D" w:rsidP="00BF183D">
      <w:pPr>
        <w:pStyle w:val="ListParagraph"/>
        <w:autoSpaceDE w:val="0"/>
        <w:autoSpaceDN w:val="0"/>
        <w:adjustRightInd w:val="0"/>
        <w:rPr>
          <w:color w:val="000000" w:themeColor="text1"/>
        </w:rPr>
      </w:pPr>
    </w:p>
    <w:p w:rsidR="00E00A14" w:rsidRPr="0012151A" w:rsidRDefault="00E00A14" w:rsidP="00E00A14">
      <w:pPr>
        <w:autoSpaceDE w:val="0"/>
        <w:autoSpaceDN w:val="0"/>
        <w:adjustRightInd w:val="0"/>
        <w:rPr>
          <w:color w:val="000000" w:themeColor="text1"/>
        </w:rPr>
      </w:pPr>
    </w:p>
    <w:p w:rsidR="00E00A14" w:rsidRPr="0012151A" w:rsidRDefault="00E00A14" w:rsidP="00E00A14">
      <w:pPr>
        <w:autoSpaceDE w:val="0"/>
        <w:autoSpaceDN w:val="0"/>
        <w:adjustRightInd w:val="0"/>
        <w:rPr>
          <w:color w:val="000000" w:themeColor="text1"/>
        </w:rPr>
      </w:pPr>
    </w:p>
    <w:p w:rsidR="00E00A14" w:rsidRPr="0012151A" w:rsidRDefault="00E00A14" w:rsidP="00E00A14">
      <w:pPr>
        <w:autoSpaceDE w:val="0"/>
        <w:autoSpaceDN w:val="0"/>
        <w:adjustRightInd w:val="0"/>
        <w:rPr>
          <w:color w:val="000000" w:themeColor="text1"/>
        </w:rPr>
      </w:pPr>
    </w:p>
    <w:p w:rsidR="00E00A14" w:rsidRPr="0012151A" w:rsidRDefault="00E00A14" w:rsidP="00E00A14">
      <w:pPr>
        <w:autoSpaceDE w:val="0"/>
        <w:autoSpaceDN w:val="0"/>
        <w:adjustRightInd w:val="0"/>
        <w:rPr>
          <w:b/>
          <w:color w:val="000000" w:themeColor="text1"/>
        </w:rPr>
      </w:pPr>
    </w:p>
    <w:p w:rsidR="0012151A" w:rsidRDefault="0012151A" w:rsidP="00E00A14">
      <w:pPr>
        <w:autoSpaceDE w:val="0"/>
        <w:autoSpaceDN w:val="0"/>
        <w:adjustRightInd w:val="0"/>
        <w:rPr>
          <w:b/>
          <w:color w:val="000000" w:themeColor="text1"/>
        </w:rPr>
      </w:pPr>
    </w:p>
    <w:p w:rsidR="0012151A" w:rsidRDefault="0012151A" w:rsidP="00E00A14">
      <w:pPr>
        <w:autoSpaceDE w:val="0"/>
        <w:autoSpaceDN w:val="0"/>
        <w:adjustRightInd w:val="0"/>
        <w:rPr>
          <w:b/>
          <w:color w:val="000000" w:themeColor="text1"/>
        </w:rPr>
      </w:pPr>
    </w:p>
    <w:p w:rsidR="00E00A14" w:rsidRPr="0012151A" w:rsidRDefault="00E00A14" w:rsidP="00E00A14">
      <w:pPr>
        <w:autoSpaceDE w:val="0"/>
        <w:autoSpaceDN w:val="0"/>
        <w:adjustRightInd w:val="0"/>
        <w:rPr>
          <w:b/>
          <w:color w:val="000000" w:themeColor="text1"/>
        </w:rPr>
      </w:pPr>
      <w:r w:rsidRPr="0012151A">
        <w:rPr>
          <w:b/>
          <w:color w:val="000000" w:themeColor="text1"/>
        </w:rPr>
        <w:lastRenderedPageBreak/>
        <w:t>Question 5:</w:t>
      </w:r>
    </w:p>
    <w:p w:rsidR="00E00A14" w:rsidRPr="0012151A" w:rsidRDefault="00E00A14" w:rsidP="00E00A14">
      <w:pPr>
        <w:autoSpaceDE w:val="0"/>
        <w:autoSpaceDN w:val="0"/>
        <w:adjustRightInd w:val="0"/>
        <w:rPr>
          <w:color w:val="000000" w:themeColor="text1"/>
        </w:rPr>
      </w:pPr>
      <w:r w:rsidRPr="0012151A">
        <w:rPr>
          <w:color w:val="000000" w:themeColor="text1"/>
        </w:rPr>
        <w:t>A recent study by a research group based near Seattle</w:t>
      </w:r>
      <w:r w:rsidR="003E7EBC" w:rsidRPr="0012151A">
        <w:rPr>
          <w:color w:val="000000" w:themeColor="text1"/>
        </w:rPr>
        <w:t xml:space="preserve"> found that students who received instruction in classrooms with Windows computers scores as much as 10% higher on standardized tests than students who received instruction in classrooms with Apple (Mac) computers in the same school district.</w:t>
      </w:r>
    </w:p>
    <w:p w:rsidR="003E7EBC" w:rsidRPr="0012151A" w:rsidRDefault="003E7EBC" w:rsidP="00E00A14">
      <w:pPr>
        <w:autoSpaceDE w:val="0"/>
        <w:autoSpaceDN w:val="0"/>
        <w:adjustRightInd w:val="0"/>
        <w:rPr>
          <w:color w:val="000000" w:themeColor="text1"/>
        </w:rPr>
      </w:pPr>
    </w:p>
    <w:p w:rsidR="003E7EBC" w:rsidRPr="0012151A" w:rsidRDefault="003E7EBC" w:rsidP="003E7EBC">
      <w:pPr>
        <w:pStyle w:val="ListParagraph"/>
        <w:numPr>
          <w:ilvl w:val="0"/>
          <w:numId w:val="2"/>
        </w:numPr>
        <w:autoSpaceDE w:val="0"/>
        <w:autoSpaceDN w:val="0"/>
        <w:adjustRightInd w:val="0"/>
        <w:rPr>
          <w:color w:val="000000" w:themeColor="text1"/>
        </w:rPr>
      </w:pPr>
      <w:r w:rsidRPr="0012151A">
        <w:rPr>
          <w:color w:val="000000" w:themeColor="text1"/>
        </w:rPr>
        <w:t>Identify the observational units in this study. (1 point)</w:t>
      </w:r>
    </w:p>
    <w:p w:rsidR="003E7EBC" w:rsidRPr="0012151A" w:rsidRDefault="003E7EBC" w:rsidP="003E7EBC">
      <w:pPr>
        <w:autoSpaceDE w:val="0"/>
        <w:autoSpaceDN w:val="0"/>
        <w:adjustRightInd w:val="0"/>
        <w:rPr>
          <w:color w:val="000000" w:themeColor="text1"/>
        </w:rPr>
      </w:pPr>
    </w:p>
    <w:p w:rsidR="003E7EBC" w:rsidRPr="0012151A" w:rsidRDefault="003E7EBC" w:rsidP="003E7EBC">
      <w:pPr>
        <w:autoSpaceDE w:val="0"/>
        <w:autoSpaceDN w:val="0"/>
        <w:adjustRightInd w:val="0"/>
        <w:rPr>
          <w:color w:val="000000" w:themeColor="text1"/>
        </w:rPr>
      </w:pPr>
      <w:r w:rsidRPr="0012151A">
        <w:rPr>
          <w:color w:val="000000" w:themeColor="text1"/>
        </w:rPr>
        <w:t xml:space="preserve">      </w:t>
      </w:r>
    </w:p>
    <w:p w:rsidR="003E7EBC" w:rsidRPr="0012151A" w:rsidRDefault="003E7EBC" w:rsidP="003E7EBC">
      <w:pPr>
        <w:autoSpaceDE w:val="0"/>
        <w:autoSpaceDN w:val="0"/>
        <w:adjustRightInd w:val="0"/>
        <w:rPr>
          <w:color w:val="000000" w:themeColor="text1"/>
        </w:rPr>
      </w:pPr>
      <w:r w:rsidRPr="0012151A">
        <w:rPr>
          <w:color w:val="000000" w:themeColor="text1"/>
        </w:rPr>
        <w:t xml:space="preserve">      </w:t>
      </w:r>
    </w:p>
    <w:p w:rsidR="003E7EBC" w:rsidRPr="0012151A" w:rsidRDefault="003E7EBC" w:rsidP="003E7EBC">
      <w:pPr>
        <w:pStyle w:val="ListParagraph"/>
        <w:numPr>
          <w:ilvl w:val="0"/>
          <w:numId w:val="2"/>
        </w:numPr>
        <w:autoSpaceDE w:val="0"/>
        <w:autoSpaceDN w:val="0"/>
        <w:adjustRightInd w:val="0"/>
        <w:rPr>
          <w:color w:val="000000" w:themeColor="text1"/>
        </w:rPr>
      </w:pPr>
      <w:r w:rsidRPr="0012151A">
        <w:rPr>
          <w:color w:val="000000" w:themeColor="text1"/>
        </w:rPr>
        <w:t>Identify the two primary variables of interest. (2 points)</w:t>
      </w:r>
    </w:p>
    <w:p w:rsidR="003E7EBC" w:rsidRPr="0012151A" w:rsidRDefault="003E7EBC" w:rsidP="003E7EBC">
      <w:pPr>
        <w:autoSpaceDE w:val="0"/>
        <w:autoSpaceDN w:val="0"/>
        <w:adjustRightInd w:val="0"/>
        <w:rPr>
          <w:color w:val="000000" w:themeColor="text1"/>
        </w:rPr>
      </w:pPr>
    </w:p>
    <w:p w:rsidR="003E7EBC" w:rsidRPr="0012151A" w:rsidRDefault="003E7EBC" w:rsidP="003E7EBC">
      <w:pPr>
        <w:autoSpaceDE w:val="0"/>
        <w:autoSpaceDN w:val="0"/>
        <w:adjustRightInd w:val="0"/>
        <w:rPr>
          <w:color w:val="000000" w:themeColor="text1"/>
        </w:rPr>
      </w:pPr>
    </w:p>
    <w:p w:rsidR="003E7EBC" w:rsidRPr="0012151A" w:rsidRDefault="003E7EBC" w:rsidP="003E7EBC">
      <w:pPr>
        <w:autoSpaceDE w:val="0"/>
        <w:autoSpaceDN w:val="0"/>
        <w:adjustRightInd w:val="0"/>
        <w:rPr>
          <w:color w:val="000000" w:themeColor="text1"/>
        </w:rPr>
      </w:pPr>
    </w:p>
    <w:p w:rsidR="003E7EBC" w:rsidRPr="0012151A" w:rsidRDefault="003E7EBC" w:rsidP="003E7EBC">
      <w:pPr>
        <w:pStyle w:val="ListParagraph"/>
        <w:numPr>
          <w:ilvl w:val="0"/>
          <w:numId w:val="2"/>
        </w:numPr>
        <w:autoSpaceDE w:val="0"/>
        <w:autoSpaceDN w:val="0"/>
        <w:adjustRightInd w:val="0"/>
        <w:rPr>
          <w:color w:val="000000" w:themeColor="text1"/>
        </w:rPr>
      </w:pPr>
      <w:r w:rsidRPr="0012151A">
        <w:rPr>
          <w:color w:val="000000" w:themeColor="text1"/>
        </w:rPr>
        <w:t>Indicate whether or not you believe that the variables in part b were measured as categorical or quantitative data.</w:t>
      </w:r>
      <w:r w:rsidR="00FD6FAA" w:rsidRPr="0012151A">
        <w:rPr>
          <w:color w:val="000000" w:themeColor="text1"/>
        </w:rPr>
        <w:t xml:space="preserve"> (2 points)</w:t>
      </w:r>
    </w:p>
    <w:p w:rsidR="00B93473" w:rsidRPr="0012151A" w:rsidRDefault="00B93473" w:rsidP="00B93473">
      <w:pPr>
        <w:autoSpaceDE w:val="0"/>
        <w:autoSpaceDN w:val="0"/>
        <w:adjustRightInd w:val="0"/>
        <w:rPr>
          <w:color w:val="000000" w:themeColor="text1"/>
        </w:rPr>
      </w:pPr>
    </w:p>
    <w:p w:rsidR="00B93473" w:rsidRPr="0012151A" w:rsidRDefault="00B93473" w:rsidP="00B93473">
      <w:pPr>
        <w:autoSpaceDE w:val="0"/>
        <w:autoSpaceDN w:val="0"/>
        <w:adjustRightInd w:val="0"/>
        <w:rPr>
          <w:color w:val="000000" w:themeColor="text1"/>
        </w:rPr>
      </w:pPr>
    </w:p>
    <w:p w:rsidR="00B93473" w:rsidRPr="0012151A" w:rsidRDefault="00B93473" w:rsidP="00B93473">
      <w:pPr>
        <w:autoSpaceDE w:val="0"/>
        <w:autoSpaceDN w:val="0"/>
        <w:adjustRightInd w:val="0"/>
        <w:rPr>
          <w:color w:val="000000" w:themeColor="text1"/>
        </w:rPr>
      </w:pPr>
    </w:p>
    <w:p w:rsidR="00B93473" w:rsidRPr="0012151A" w:rsidRDefault="00B93473" w:rsidP="00B93473">
      <w:pPr>
        <w:autoSpaceDE w:val="0"/>
        <w:autoSpaceDN w:val="0"/>
        <w:adjustRightInd w:val="0"/>
        <w:rPr>
          <w:color w:val="000000" w:themeColor="text1"/>
        </w:rPr>
      </w:pPr>
    </w:p>
    <w:p w:rsidR="00B93473" w:rsidRPr="0012151A" w:rsidRDefault="00B93473" w:rsidP="00B93473">
      <w:pPr>
        <w:autoSpaceDE w:val="0"/>
        <w:autoSpaceDN w:val="0"/>
        <w:adjustRightInd w:val="0"/>
        <w:rPr>
          <w:b/>
          <w:color w:val="000000" w:themeColor="text1"/>
        </w:rPr>
      </w:pPr>
      <w:r w:rsidRPr="0012151A">
        <w:rPr>
          <w:b/>
          <w:color w:val="000000" w:themeColor="text1"/>
        </w:rPr>
        <w:t>Question 6:</w:t>
      </w:r>
    </w:p>
    <w:p w:rsidR="00B93473" w:rsidRPr="0012151A" w:rsidRDefault="00B93473" w:rsidP="00B93473">
      <w:pPr>
        <w:autoSpaceDE w:val="0"/>
        <w:autoSpaceDN w:val="0"/>
        <w:adjustRightInd w:val="0"/>
        <w:rPr>
          <w:color w:val="000000" w:themeColor="text1"/>
        </w:rPr>
      </w:pPr>
      <w:r w:rsidRPr="0012151A">
        <w:rPr>
          <w:color w:val="000000" w:themeColor="text1"/>
        </w:rPr>
        <w:t xml:space="preserve">The Gallup Poll organization recently conducted a poll of 200 voters and asked them which </w:t>
      </w:r>
      <w:r w:rsidR="009117D5" w:rsidRPr="0012151A">
        <w:rPr>
          <w:color w:val="000000" w:themeColor="text1"/>
        </w:rPr>
        <w:t>party they would vote for in the 2012 Presidential elections. 60% of the voters responded with “Democratic Party”, 25% of the voters said “Republican Party”, 10% of them were undecided, and 5% said that they would not vote. Construct a well-labeled bar graph to display these results.</w:t>
      </w:r>
    </w:p>
    <w:p w:rsidR="001B3F6C" w:rsidRPr="0012151A" w:rsidRDefault="001B3F6C" w:rsidP="00B93473">
      <w:pPr>
        <w:autoSpaceDE w:val="0"/>
        <w:autoSpaceDN w:val="0"/>
        <w:adjustRightInd w:val="0"/>
        <w:rPr>
          <w:color w:val="000000" w:themeColor="text1"/>
        </w:rPr>
      </w:pPr>
    </w:p>
    <w:p w:rsidR="003E7EBC" w:rsidRPr="0012151A" w:rsidRDefault="003E7EBC" w:rsidP="003E7EBC">
      <w:pPr>
        <w:autoSpaceDE w:val="0"/>
        <w:autoSpaceDN w:val="0"/>
        <w:adjustRightInd w:val="0"/>
        <w:rPr>
          <w:color w:val="000000" w:themeColor="text1"/>
        </w:rPr>
      </w:pPr>
    </w:p>
    <w:p w:rsidR="003E7EBC" w:rsidRPr="0012151A" w:rsidRDefault="003E7EBC" w:rsidP="003E7EBC">
      <w:pPr>
        <w:autoSpaceDE w:val="0"/>
        <w:autoSpaceDN w:val="0"/>
        <w:adjustRightInd w:val="0"/>
        <w:rPr>
          <w:color w:val="000000" w:themeColor="text1"/>
        </w:rPr>
      </w:pPr>
      <w:r w:rsidRPr="0012151A">
        <w:rPr>
          <w:color w:val="000000" w:themeColor="text1"/>
        </w:rPr>
        <w:t xml:space="preserve"> </w:t>
      </w:r>
    </w:p>
    <w:p w:rsidR="00E00A14" w:rsidRPr="0012151A" w:rsidRDefault="00E00A14" w:rsidP="00E00A14">
      <w:pPr>
        <w:autoSpaceDE w:val="0"/>
        <w:autoSpaceDN w:val="0"/>
        <w:adjustRightInd w:val="0"/>
        <w:rPr>
          <w:b/>
          <w:color w:val="000000" w:themeColor="text1"/>
        </w:rPr>
      </w:pPr>
    </w:p>
    <w:p w:rsidR="00E00A14" w:rsidRPr="0012151A" w:rsidRDefault="00E00A14" w:rsidP="00E00A14">
      <w:pPr>
        <w:autoSpaceDE w:val="0"/>
        <w:autoSpaceDN w:val="0"/>
        <w:adjustRightInd w:val="0"/>
        <w:rPr>
          <w:color w:val="000000" w:themeColor="text1"/>
        </w:rPr>
      </w:pPr>
    </w:p>
    <w:p w:rsidR="00B632D6" w:rsidRPr="0012151A" w:rsidRDefault="00B632D6" w:rsidP="009B4678">
      <w:pPr>
        <w:rPr>
          <w:color w:val="000000" w:themeColor="text1"/>
          <w:sz w:val="28"/>
          <w:szCs w:val="28"/>
        </w:rPr>
      </w:pPr>
    </w:p>
    <w:p w:rsidR="00DD1A27" w:rsidRPr="0012151A" w:rsidRDefault="00DD1A27" w:rsidP="00DD1A27">
      <w:pPr>
        <w:rPr>
          <w:color w:val="000000" w:themeColor="text1"/>
          <w:sz w:val="28"/>
          <w:szCs w:val="28"/>
        </w:rPr>
      </w:pPr>
    </w:p>
    <w:p w:rsidR="00DD1A27" w:rsidRPr="0012151A" w:rsidRDefault="00DD1A27" w:rsidP="00DD1A27">
      <w:pPr>
        <w:rPr>
          <w:b/>
          <w:color w:val="000000" w:themeColor="text1"/>
        </w:rPr>
      </w:pPr>
      <w:r w:rsidRPr="0012151A">
        <w:rPr>
          <w:b/>
          <w:color w:val="000000" w:themeColor="text1"/>
        </w:rPr>
        <w:t xml:space="preserve">Question 7: </w:t>
      </w:r>
    </w:p>
    <w:p w:rsidR="00DD1A27" w:rsidRPr="0012151A" w:rsidRDefault="00DD1A27" w:rsidP="00DD1A27">
      <w:pPr>
        <w:rPr>
          <w:color w:val="000000" w:themeColor="text1"/>
        </w:rPr>
      </w:pPr>
      <w:r w:rsidRPr="0012151A">
        <w:rPr>
          <w:color w:val="000000" w:themeColor="text1"/>
        </w:rPr>
        <w:t xml:space="preserve">In a recent study, doctors sampled records from several states and found that the average weight for 12-year-old children living in the </w:t>
      </w:r>
      <w:smartTag w:uri="urn:schemas-microsoft-com:office:smarttags" w:element="country-region">
        <w:r w:rsidRPr="0012151A">
          <w:rPr>
            <w:color w:val="000000" w:themeColor="text1"/>
          </w:rPr>
          <w:t>US</w:t>
        </w:r>
      </w:smartTag>
      <w:r w:rsidRPr="0012151A">
        <w:rPr>
          <w:color w:val="000000" w:themeColor="text1"/>
        </w:rPr>
        <w:t xml:space="preserve"> was 85 pounds, compared to the 12-year-old children living in </w:t>
      </w:r>
      <w:smartTag w:uri="urn:schemas-microsoft-com:office:smarttags" w:element="place">
        <w:smartTag w:uri="urn:schemas-microsoft-com:office:smarttags" w:element="country-region">
          <w:r w:rsidRPr="0012151A">
            <w:rPr>
              <w:color w:val="000000" w:themeColor="text1"/>
            </w:rPr>
            <w:t>France</w:t>
          </w:r>
        </w:smartTag>
      </w:smartTag>
      <w:r w:rsidRPr="0012151A">
        <w:rPr>
          <w:color w:val="000000" w:themeColor="text1"/>
        </w:rPr>
        <w:t xml:space="preserve">, who had an average weight of 82 pounds.  Doctors’ records from across the country suggest that the true average weight of 12-year-old children living in the </w:t>
      </w:r>
      <w:smartTag w:uri="urn:schemas-microsoft-com:office:smarttags" w:element="place">
        <w:smartTag w:uri="urn:schemas-microsoft-com:office:smarttags" w:element="country-region">
          <w:r w:rsidRPr="0012151A">
            <w:rPr>
              <w:color w:val="000000" w:themeColor="text1"/>
            </w:rPr>
            <w:t>US</w:t>
          </w:r>
        </w:smartTag>
      </w:smartTag>
      <w:r w:rsidRPr="0012151A">
        <w:rPr>
          <w:color w:val="000000" w:themeColor="text1"/>
        </w:rPr>
        <w:t xml:space="preserve"> is 86 pounds.  Which of the following is true?</w:t>
      </w:r>
    </w:p>
    <w:p w:rsidR="00DD1A27" w:rsidRPr="0012151A" w:rsidRDefault="00DD1A27" w:rsidP="00DD1A27">
      <w:pPr>
        <w:rPr>
          <w:color w:val="000000" w:themeColor="text1"/>
        </w:rPr>
      </w:pPr>
      <w:r w:rsidRPr="0012151A">
        <w:rPr>
          <w:color w:val="000000" w:themeColor="text1"/>
        </w:rPr>
        <w:t>(A) 86 is a parameter in this study, and 85 is a statistic</w:t>
      </w:r>
    </w:p>
    <w:p w:rsidR="00DD1A27" w:rsidRPr="0012151A" w:rsidRDefault="00DD1A27" w:rsidP="00DD1A27">
      <w:pPr>
        <w:rPr>
          <w:color w:val="000000" w:themeColor="text1"/>
        </w:rPr>
      </w:pPr>
      <w:r w:rsidRPr="0012151A">
        <w:rPr>
          <w:color w:val="000000" w:themeColor="text1"/>
        </w:rPr>
        <w:t>(B) 82 is a parameter in this study, and 85 is a statistic.</w:t>
      </w:r>
    </w:p>
    <w:p w:rsidR="00DD1A27" w:rsidRPr="0012151A" w:rsidRDefault="00DD1A27" w:rsidP="00DD1A27">
      <w:pPr>
        <w:rPr>
          <w:color w:val="000000" w:themeColor="text1"/>
        </w:rPr>
      </w:pPr>
      <w:r w:rsidRPr="0012151A">
        <w:rPr>
          <w:color w:val="000000" w:themeColor="text1"/>
        </w:rPr>
        <w:t>(C) 85 is a parameter in this study, and 86 is a statistic.</w:t>
      </w:r>
    </w:p>
    <w:p w:rsidR="00DD1A27" w:rsidRPr="0012151A" w:rsidRDefault="00DD1A27" w:rsidP="00DD1A27">
      <w:pPr>
        <w:rPr>
          <w:color w:val="000000" w:themeColor="text1"/>
        </w:rPr>
      </w:pPr>
      <w:r w:rsidRPr="0012151A">
        <w:rPr>
          <w:color w:val="000000" w:themeColor="text1"/>
        </w:rPr>
        <w:t>(D) 12 is a parameter in this study, and 82 is a statistic.</w:t>
      </w:r>
    </w:p>
    <w:p w:rsidR="00DD1A27" w:rsidRPr="0012151A" w:rsidRDefault="00DD1A27" w:rsidP="00DD1A27">
      <w:pPr>
        <w:rPr>
          <w:color w:val="000000" w:themeColor="text1"/>
        </w:rPr>
      </w:pPr>
      <w:r w:rsidRPr="0012151A">
        <w:rPr>
          <w:color w:val="000000" w:themeColor="text1"/>
        </w:rPr>
        <w:t xml:space="preserve">(E) </w:t>
      </w:r>
      <w:r w:rsidR="00ED36CA" w:rsidRPr="0012151A">
        <w:rPr>
          <w:color w:val="000000" w:themeColor="text1"/>
        </w:rPr>
        <w:t xml:space="preserve"> </w:t>
      </w:r>
      <w:r w:rsidRPr="0012151A">
        <w:rPr>
          <w:color w:val="000000" w:themeColor="text1"/>
        </w:rPr>
        <w:t>86 is a parameter in this study, and 12 is a statistic.</w:t>
      </w:r>
    </w:p>
    <w:p w:rsidR="00CA1BFF" w:rsidRPr="0012151A" w:rsidRDefault="00CA1BFF" w:rsidP="00DD1A27">
      <w:pPr>
        <w:rPr>
          <w:color w:val="000000" w:themeColor="text1"/>
        </w:rPr>
      </w:pPr>
    </w:p>
    <w:p w:rsidR="00CA1BFF" w:rsidRPr="0012151A" w:rsidRDefault="00CA1BFF" w:rsidP="00DD1A27">
      <w:pPr>
        <w:rPr>
          <w:color w:val="000000" w:themeColor="text1"/>
        </w:rPr>
      </w:pPr>
    </w:p>
    <w:p w:rsidR="0012151A" w:rsidRDefault="0012151A" w:rsidP="00DD1A27">
      <w:pPr>
        <w:rPr>
          <w:b/>
          <w:color w:val="000000" w:themeColor="text1"/>
        </w:rPr>
      </w:pPr>
    </w:p>
    <w:p w:rsidR="00CA1BFF" w:rsidRPr="0012151A" w:rsidRDefault="00CA1BFF" w:rsidP="00DD1A27">
      <w:pPr>
        <w:rPr>
          <w:b/>
          <w:color w:val="000000" w:themeColor="text1"/>
        </w:rPr>
      </w:pPr>
      <w:r w:rsidRPr="0012151A">
        <w:rPr>
          <w:b/>
          <w:color w:val="000000" w:themeColor="text1"/>
        </w:rPr>
        <w:lastRenderedPageBreak/>
        <w:t>Question 8:</w:t>
      </w:r>
    </w:p>
    <w:p w:rsidR="00CA1BFF" w:rsidRPr="0012151A" w:rsidRDefault="00CA1BFF" w:rsidP="00CA1BFF">
      <w:pPr>
        <w:rPr>
          <w:color w:val="000000" w:themeColor="text1"/>
        </w:rPr>
      </w:pPr>
      <w:r w:rsidRPr="0012151A">
        <w:rPr>
          <w:color w:val="000000" w:themeColor="text1"/>
        </w:rPr>
        <w:t>In 2001, the Annals of Internal Medicine reported a study designed to find out whether taking an antidepressant would help smokers quit.  429 men and women over 18 who were highly motivated to quit smoking were randomly assigned to one of two groups:  One group took 300 mg per day of an antidepressant, and the other group took a placebo.  Neither the patients taking the drugs nor the attending physicians knew which patients were taking the antidepressant.</w:t>
      </w:r>
    </w:p>
    <w:p w:rsidR="00CA1BFF" w:rsidRPr="0012151A" w:rsidRDefault="00CA1BFF" w:rsidP="00CA1BFF">
      <w:pPr>
        <w:rPr>
          <w:color w:val="000000" w:themeColor="text1"/>
        </w:rPr>
      </w:pPr>
      <w:r w:rsidRPr="0012151A">
        <w:rPr>
          <w:color w:val="000000" w:themeColor="text1"/>
        </w:rPr>
        <w:t>What types of populations might the researcher be able to make conclusions about?</w:t>
      </w:r>
    </w:p>
    <w:p w:rsidR="00CA1BFF" w:rsidRPr="0012151A" w:rsidRDefault="00CA1BFF" w:rsidP="007B1DFD">
      <w:pPr>
        <w:rPr>
          <w:color w:val="000000" w:themeColor="text1"/>
        </w:rPr>
      </w:pPr>
      <w:r w:rsidRPr="0012151A">
        <w:rPr>
          <w:color w:val="000000" w:themeColor="text1"/>
        </w:rPr>
        <w:t>A.) Only men, since no women were in the study.</w:t>
      </w:r>
    </w:p>
    <w:p w:rsidR="00CA1BFF" w:rsidRPr="0012151A" w:rsidRDefault="00CA1BFF" w:rsidP="007B1DFD">
      <w:pPr>
        <w:rPr>
          <w:color w:val="000000" w:themeColor="text1"/>
        </w:rPr>
      </w:pPr>
      <w:r w:rsidRPr="0012151A">
        <w:rPr>
          <w:color w:val="000000" w:themeColor="text1"/>
        </w:rPr>
        <w:t>B.) Only adults, since no one younger than 18 was included in the study.</w:t>
      </w:r>
    </w:p>
    <w:p w:rsidR="00CA1BFF" w:rsidRPr="0012151A" w:rsidRDefault="00CA1BFF" w:rsidP="007B1DFD">
      <w:pPr>
        <w:rPr>
          <w:color w:val="000000" w:themeColor="text1"/>
        </w:rPr>
      </w:pPr>
      <w:r w:rsidRPr="0012151A">
        <w:rPr>
          <w:color w:val="000000" w:themeColor="text1"/>
        </w:rPr>
        <w:t>C.) All smokers, since every smoker was equally likely to be included in the study.</w:t>
      </w:r>
    </w:p>
    <w:p w:rsidR="00CA1BFF" w:rsidRPr="0012151A" w:rsidRDefault="00CA1BFF" w:rsidP="007B1DFD">
      <w:pPr>
        <w:rPr>
          <w:color w:val="000000" w:themeColor="text1"/>
        </w:rPr>
      </w:pPr>
      <w:r w:rsidRPr="0012151A">
        <w:rPr>
          <w:color w:val="000000" w:themeColor="text1"/>
        </w:rPr>
        <w:t>D.) All adult smokers who are motivated to quit.</w:t>
      </w:r>
    </w:p>
    <w:p w:rsidR="00CA1BFF" w:rsidRPr="0012151A" w:rsidRDefault="00CA1BFF" w:rsidP="007B1DFD">
      <w:pPr>
        <w:rPr>
          <w:color w:val="000000" w:themeColor="text1"/>
        </w:rPr>
      </w:pPr>
      <w:r w:rsidRPr="0012151A">
        <w:rPr>
          <w:color w:val="000000" w:themeColor="text1"/>
        </w:rPr>
        <w:t>E.)  None of the above.</w:t>
      </w:r>
    </w:p>
    <w:p w:rsidR="00472A46" w:rsidRPr="0012151A" w:rsidRDefault="00472A46" w:rsidP="007B1DFD">
      <w:pPr>
        <w:rPr>
          <w:color w:val="000000" w:themeColor="text1"/>
        </w:rPr>
      </w:pPr>
    </w:p>
    <w:p w:rsidR="007B1DFD" w:rsidRPr="0012151A" w:rsidRDefault="007B1DFD" w:rsidP="007B1DFD">
      <w:pPr>
        <w:rPr>
          <w:color w:val="000000" w:themeColor="text1"/>
        </w:rPr>
      </w:pPr>
    </w:p>
    <w:p w:rsidR="007B1DFD" w:rsidRPr="0012151A" w:rsidRDefault="007B1DFD" w:rsidP="007B1DFD">
      <w:pPr>
        <w:rPr>
          <w:b/>
          <w:color w:val="000000" w:themeColor="text1"/>
        </w:rPr>
      </w:pPr>
      <w:r w:rsidRPr="0012151A">
        <w:rPr>
          <w:b/>
          <w:color w:val="000000" w:themeColor="text1"/>
        </w:rPr>
        <w:t>Question 9:</w:t>
      </w:r>
    </w:p>
    <w:p w:rsidR="007B1DFD" w:rsidRPr="0012151A" w:rsidRDefault="007B1DFD" w:rsidP="00552481">
      <w:pPr>
        <w:pStyle w:val="ListParagraph"/>
        <w:numPr>
          <w:ilvl w:val="0"/>
          <w:numId w:val="6"/>
        </w:numPr>
        <w:rPr>
          <w:color w:val="000000" w:themeColor="text1"/>
        </w:rPr>
      </w:pPr>
      <w:r w:rsidRPr="0012151A">
        <w:rPr>
          <w:color w:val="000000" w:themeColor="text1"/>
        </w:rPr>
        <w:t>Suppose you want to investigate whether the expression, “The pen is mightier than the sword”</w:t>
      </w:r>
      <w:r w:rsidR="00D36A5B" w:rsidRPr="0012151A">
        <w:rPr>
          <w:color w:val="000000" w:themeColor="text1"/>
        </w:rPr>
        <w:t xml:space="preserve"> holds any weight. For each of the following three approaches identify if the approach is an experiment, an observational study or an anecdote.</w:t>
      </w:r>
    </w:p>
    <w:p w:rsidR="00D36A5B" w:rsidRPr="0012151A" w:rsidRDefault="00D36A5B" w:rsidP="007B1DFD">
      <w:pPr>
        <w:rPr>
          <w:color w:val="000000" w:themeColor="text1"/>
        </w:rPr>
      </w:pPr>
    </w:p>
    <w:p w:rsidR="00D36A5B" w:rsidRPr="0012151A" w:rsidRDefault="00D36A5B" w:rsidP="00552481">
      <w:pPr>
        <w:pStyle w:val="ListParagraph"/>
        <w:numPr>
          <w:ilvl w:val="0"/>
          <w:numId w:val="5"/>
        </w:numPr>
        <w:rPr>
          <w:color w:val="000000" w:themeColor="text1"/>
        </w:rPr>
      </w:pPr>
      <w:r w:rsidRPr="0012151A">
        <w:rPr>
          <w:color w:val="000000" w:themeColor="text1"/>
        </w:rPr>
        <w:t>You recall that your uncle, who was a professor and hence very scholarly and demure, was once attacked by a bear and he was able to fight the bear and kill it.</w:t>
      </w:r>
    </w:p>
    <w:p w:rsidR="00D36A5B" w:rsidRPr="0012151A" w:rsidRDefault="00D36A5B" w:rsidP="00D36A5B">
      <w:pPr>
        <w:pStyle w:val="ListParagraph"/>
        <w:rPr>
          <w:color w:val="000000" w:themeColor="text1"/>
        </w:rPr>
      </w:pPr>
    </w:p>
    <w:p w:rsidR="00D36A5B" w:rsidRPr="0012151A" w:rsidRDefault="00D36A5B" w:rsidP="00552481">
      <w:pPr>
        <w:pStyle w:val="ListParagraph"/>
        <w:numPr>
          <w:ilvl w:val="0"/>
          <w:numId w:val="5"/>
        </w:numPr>
        <w:rPr>
          <w:color w:val="000000" w:themeColor="text1"/>
        </w:rPr>
      </w:pPr>
      <w:r w:rsidRPr="0012151A">
        <w:rPr>
          <w:color w:val="000000" w:themeColor="text1"/>
        </w:rPr>
        <w:t>You take a random sample of 20 professors in your college and of 20 professional wrestlers from the state of New York and record how much maximum weight the subjects in both groups can lift and then compare them.</w:t>
      </w:r>
    </w:p>
    <w:p w:rsidR="00D36A5B" w:rsidRPr="0012151A" w:rsidRDefault="00D36A5B" w:rsidP="00D36A5B">
      <w:pPr>
        <w:pStyle w:val="ListParagraph"/>
        <w:rPr>
          <w:color w:val="000000" w:themeColor="text1"/>
        </w:rPr>
      </w:pPr>
    </w:p>
    <w:p w:rsidR="00D36A5B" w:rsidRPr="0012151A" w:rsidRDefault="00D36A5B" w:rsidP="00552481">
      <w:pPr>
        <w:pStyle w:val="ListParagraph"/>
        <w:numPr>
          <w:ilvl w:val="0"/>
          <w:numId w:val="5"/>
        </w:numPr>
        <w:rPr>
          <w:color w:val="000000" w:themeColor="text1"/>
        </w:rPr>
      </w:pPr>
      <w:r w:rsidRPr="0012151A">
        <w:rPr>
          <w:color w:val="000000" w:themeColor="text1"/>
        </w:rPr>
        <w:t xml:space="preserve">You make both the groups mentioned in part b undergo a two-month fitness training program and then conduct the same study with respect </w:t>
      </w:r>
      <w:r w:rsidR="00DD27DE" w:rsidRPr="0012151A">
        <w:rPr>
          <w:color w:val="000000" w:themeColor="text1"/>
        </w:rPr>
        <w:t xml:space="preserve">to </w:t>
      </w:r>
      <w:r w:rsidRPr="0012151A">
        <w:rPr>
          <w:color w:val="000000" w:themeColor="text1"/>
        </w:rPr>
        <w:t>the maximum amount of weights they can lift.</w:t>
      </w:r>
      <w:r w:rsidR="00ED2D69" w:rsidRPr="0012151A">
        <w:rPr>
          <w:color w:val="000000" w:themeColor="text1"/>
        </w:rPr>
        <w:t xml:space="preserve"> </w:t>
      </w:r>
    </w:p>
    <w:p w:rsidR="00ED2D69" w:rsidRPr="0012151A" w:rsidRDefault="00ED2D69" w:rsidP="00ED2D69">
      <w:pPr>
        <w:pStyle w:val="ListParagraph"/>
        <w:rPr>
          <w:color w:val="000000" w:themeColor="text1"/>
        </w:rPr>
      </w:pPr>
    </w:p>
    <w:p w:rsidR="00D36A5B" w:rsidRPr="0012151A" w:rsidRDefault="00D36A5B" w:rsidP="00D36A5B">
      <w:pPr>
        <w:rPr>
          <w:color w:val="000000" w:themeColor="text1"/>
        </w:rPr>
      </w:pPr>
    </w:p>
    <w:p w:rsidR="00D36A5B" w:rsidRPr="0012151A" w:rsidRDefault="00D36A5B" w:rsidP="00D36A5B">
      <w:pPr>
        <w:rPr>
          <w:color w:val="000000" w:themeColor="text1"/>
        </w:rPr>
      </w:pPr>
    </w:p>
    <w:p w:rsidR="00D36A5B" w:rsidRPr="0012151A" w:rsidRDefault="00D36A5B" w:rsidP="00552481">
      <w:pPr>
        <w:pStyle w:val="ListParagraph"/>
        <w:numPr>
          <w:ilvl w:val="0"/>
          <w:numId w:val="6"/>
        </w:numPr>
        <w:rPr>
          <w:color w:val="000000" w:themeColor="text1"/>
        </w:rPr>
      </w:pPr>
      <w:r w:rsidRPr="0012151A">
        <w:rPr>
          <w:color w:val="000000" w:themeColor="text1"/>
        </w:rPr>
        <w:t xml:space="preserve">With respect to the random sample </w:t>
      </w:r>
      <w:r w:rsidR="00552481" w:rsidRPr="0012151A">
        <w:rPr>
          <w:color w:val="000000" w:themeColor="text1"/>
        </w:rPr>
        <w:t>of professors, you decide to see if their field of study has an effect on the maximum amount of weight they can lift. For this study state:</w:t>
      </w:r>
    </w:p>
    <w:p w:rsidR="00552481" w:rsidRPr="0012151A" w:rsidRDefault="00552481" w:rsidP="00D36A5B">
      <w:pPr>
        <w:rPr>
          <w:color w:val="000000" w:themeColor="text1"/>
        </w:rPr>
      </w:pPr>
    </w:p>
    <w:p w:rsidR="00D36A5B" w:rsidRPr="0012151A" w:rsidRDefault="00552481" w:rsidP="00552481">
      <w:pPr>
        <w:pStyle w:val="ListParagraph"/>
        <w:numPr>
          <w:ilvl w:val="0"/>
          <w:numId w:val="4"/>
        </w:numPr>
        <w:rPr>
          <w:color w:val="000000" w:themeColor="text1"/>
        </w:rPr>
      </w:pPr>
      <w:r w:rsidRPr="0012151A">
        <w:rPr>
          <w:color w:val="000000" w:themeColor="text1"/>
        </w:rPr>
        <w:t>The explanatory variable:</w:t>
      </w:r>
      <w:r w:rsidR="00934BDC" w:rsidRPr="0012151A">
        <w:rPr>
          <w:color w:val="000000" w:themeColor="text1"/>
        </w:rPr>
        <w:t xml:space="preserve"> </w:t>
      </w:r>
    </w:p>
    <w:p w:rsidR="00552481" w:rsidRPr="0012151A" w:rsidRDefault="00552481" w:rsidP="00552481">
      <w:pPr>
        <w:pStyle w:val="ListParagraph"/>
        <w:ind w:left="1080"/>
        <w:rPr>
          <w:color w:val="000000" w:themeColor="text1"/>
        </w:rPr>
      </w:pPr>
    </w:p>
    <w:p w:rsidR="00552481" w:rsidRPr="0012151A" w:rsidRDefault="00552481" w:rsidP="00552481">
      <w:pPr>
        <w:pStyle w:val="ListParagraph"/>
        <w:ind w:left="1080"/>
        <w:rPr>
          <w:color w:val="000000" w:themeColor="text1"/>
        </w:rPr>
      </w:pPr>
    </w:p>
    <w:p w:rsidR="00552481" w:rsidRPr="0012151A" w:rsidRDefault="00552481" w:rsidP="00552481">
      <w:pPr>
        <w:pStyle w:val="ListParagraph"/>
        <w:numPr>
          <w:ilvl w:val="0"/>
          <w:numId w:val="4"/>
        </w:numPr>
        <w:rPr>
          <w:color w:val="000000" w:themeColor="text1"/>
        </w:rPr>
      </w:pPr>
      <w:r w:rsidRPr="0012151A">
        <w:rPr>
          <w:color w:val="000000" w:themeColor="text1"/>
        </w:rPr>
        <w:t>The response variable:</w:t>
      </w:r>
      <w:r w:rsidR="00934BDC" w:rsidRPr="0012151A">
        <w:rPr>
          <w:color w:val="000000" w:themeColor="text1"/>
        </w:rPr>
        <w:t xml:space="preserve"> </w:t>
      </w:r>
    </w:p>
    <w:p w:rsidR="005866C2" w:rsidRPr="0012151A" w:rsidRDefault="005866C2" w:rsidP="005866C2">
      <w:pPr>
        <w:pStyle w:val="ListParagraph"/>
        <w:ind w:left="1080"/>
        <w:rPr>
          <w:color w:val="000000" w:themeColor="text1"/>
        </w:rPr>
      </w:pPr>
    </w:p>
    <w:p w:rsidR="00552481" w:rsidRPr="0012151A" w:rsidRDefault="00552481" w:rsidP="00552481">
      <w:pPr>
        <w:rPr>
          <w:color w:val="000000" w:themeColor="text1"/>
        </w:rPr>
      </w:pPr>
    </w:p>
    <w:p w:rsidR="00552481" w:rsidRPr="0012151A" w:rsidRDefault="00552481" w:rsidP="00552481">
      <w:pPr>
        <w:rPr>
          <w:color w:val="000000" w:themeColor="text1"/>
        </w:rPr>
      </w:pPr>
    </w:p>
    <w:p w:rsidR="00552481" w:rsidRPr="0012151A" w:rsidRDefault="00552481" w:rsidP="00552481">
      <w:pPr>
        <w:rPr>
          <w:b/>
          <w:color w:val="000000" w:themeColor="text1"/>
        </w:rPr>
      </w:pPr>
      <w:r w:rsidRPr="0012151A">
        <w:rPr>
          <w:b/>
          <w:color w:val="000000" w:themeColor="text1"/>
        </w:rPr>
        <w:t>Question 10:</w:t>
      </w:r>
    </w:p>
    <w:p w:rsidR="00552481" w:rsidRPr="0012151A" w:rsidRDefault="00552481" w:rsidP="00552481">
      <w:pPr>
        <w:rPr>
          <w:color w:val="000000" w:themeColor="text1"/>
        </w:rPr>
      </w:pPr>
      <w:r w:rsidRPr="0012151A">
        <w:rPr>
          <w:color w:val="000000" w:themeColor="text1"/>
        </w:rPr>
        <w:t>With respect to the study mentioned in part b of question 9, which of the following could be a confoun</w:t>
      </w:r>
      <w:r w:rsidR="00076F9B" w:rsidRPr="0012151A">
        <w:rPr>
          <w:color w:val="000000" w:themeColor="text1"/>
        </w:rPr>
        <w:t>ding variable in this situation? Choose the BEST possible answer.</w:t>
      </w:r>
    </w:p>
    <w:p w:rsidR="00552481" w:rsidRPr="0012151A" w:rsidRDefault="00076F9B" w:rsidP="00552481">
      <w:pPr>
        <w:pStyle w:val="ListParagraph"/>
        <w:numPr>
          <w:ilvl w:val="0"/>
          <w:numId w:val="7"/>
        </w:numPr>
        <w:rPr>
          <w:color w:val="000000" w:themeColor="text1"/>
        </w:rPr>
      </w:pPr>
      <w:r w:rsidRPr="0012151A">
        <w:rPr>
          <w:color w:val="000000" w:themeColor="text1"/>
        </w:rPr>
        <w:t>The amount the professor spends on his car in a month.</w:t>
      </w:r>
    </w:p>
    <w:p w:rsidR="00076F9B" w:rsidRPr="0012151A" w:rsidRDefault="00076F9B" w:rsidP="00552481">
      <w:pPr>
        <w:pStyle w:val="ListParagraph"/>
        <w:numPr>
          <w:ilvl w:val="0"/>
          <w:numId w:val="7"/>
        </w:numPr>
        <w:rPr>
          <w:color w:val="000000" w:themeColor="text1"/>
        </w:rPr>
      </w:pPr>
      <w:r w:rsidRPr="0012151A">
        <w:rPr>
          <w:color w:val="000000" w:themeColor="text1"/>
        </w:rPr>
        <w:lastRenderedPageBreak/>
        <w:t>The amount of time the professor spends in the gym in a week.</w:t>
      </w:r>
    </w:p>
    <w:p w:rsidR="00076F9B" w:rsidRPr="0012151A" w:rsidRDefault="00076F9B" w:rsidP="00552481">
      <w:pPr>
        <w:pStyle w:val="ListParagraph"/>
        <w:numPr>
          <w:ilvl w:val="0"/>
          <w:numId w:val="7"/>
        </w:numPr>
        <w:rPr>
          <w:color w:val="000000" w:themeColor="text1"/>
        </w:rPr>
      </w:pPr>
      <w:r w:rsidRPr="0012151A">
        <w:rPr>
          <w:color w:val="000000" w:themeColor="text1"/>
        </w:rPr>
        <w:t>Whether or not the professor is single, married, in a relationship or divorced.</w:t>
      </w:r>
    </w:p>
    <w:p w:rsidR="00076F9B" w:rsidRPr="0012151A" w:rsidRDefault="00076F9B" w:rsidP="00552481">
      <w:pPr>
        <w:pStyle w:val="ListParagraph"/>
        <w:numPr>
          <w:ilvl w:val="0"/>
          <w:numId w:val="7"/>
        </w:numPr>
        <w:rPr>
          <w:color w:val="000000" w:themeColor="text1"/>
        </w:rPr>
      </w:pPr>
      <w:r w:rsidRPr="0012151A">
        <w:rPr>
          <w:color w:val="000000" w:themeColor="text1"/>
        </w:rPr>
        <w:t>Whether or not the professor likes rock music.</w:t>
      </w:r>
    </w:p>
    <w:p w:rsidR="00076F9B" w:rsidRPr="0012151A" w:rsidRDefault="00076F9B" w:rsidP="00552481">
      <w:pPr>
        <w:pStyle w:val="ListParagraph"/>
        <w:numPr>
          <w:ilvl w:val="0"/>
          <w:numId w:val="7"/>
        </w:numPr>
        <w:rPr>
          <w:color w:val="000000" w:themeColor="text1"/>
        </w:rPr>
      </w:pPr>
      <w:r w:rsidRPr="0012151A">
        <w:rPr>
          <w:color w:val="000000" w:themeColor="text1"/>
        </w:rPr>
        <w:t xml:space="preserve">None of the above. </w:t>
      </w:r>
    </w:p>
    <w:p w:rsidR="00552481" w:rsidRPr="0012151A" w:rsidRDefault="00552481" w:rsidP="00552481">
      <w:pPr>
        <w:pStyle w:val="ListParagraph"/>
        <w:rPr>
          <w:color w:val="000000" w:themeColor="text1"/>
        </w:rPr>
      </w:pPr>
    </w:p>
    <w:p w:rsidR="00552481" w:rsidRPr="0012151A" w:rsidRDefault="00552481" w:rsidP="00552481">
      <w:pPr>
        <w:rPr>
          <w:color w:val="000000" w:themeColor="text1"/>
        </w:rPr>
      </w:pPr>
    </w:p>
    <w:p w:rsidR="00552481" w:rsidRPr="0012151A" w:rsidRDefault="00552481" w:rsidP="00552481">
      <w:pPr>
        <w:rPr>
          <w:color w:val="000000" w:themeColor="text1"/>
        </w:rPr>
      </w:pPr>
    </w:p>
    <w:p w:rsidR="007B1DFD" w:rsidRPr="0012151A" w:rsidRDefault="007B1DFD" w:rsidP="00CA1BFF">
      <w:pPr>
        <w:ind w:firstLine="720"/>
        <w:rPr>
          <w:color w:val="000000" w:themeColor="text1"/>
        </w:rPr>
      </w:pPr>
    </w:p>
    <w:p w:rsidR="007B1DFD" w:rsidRPr="0012151A" w:rsidRDefault="007B1DFD" w:rsidP="00CA1BFF">
      <w:pPr>
        <w:ind w:firstLine="720"/>
        <w:rPr>
          <w:color w:val="000000" w:themeColor="text1"/>
        </w:rPr>
      </w:pPr>
    </w:p>
    <w:p w:rsidR="007B1DFD" w:rsidRPr="0012151A" w:rsidRDefault="007B1DFD" w:rsidP="00CA1BFF">
      <w:pPr>
        <w:ind w:firstLine="720"/>
        <w:rPr>
          <w:color w:val="000000" w:themeColor="text1"/>
        </w:rPr>
      </w:pPr>
    </w:p>
    <w:p w:rsidR="007B1DFD" w:rsidRPr="0012151A" w:rsidRDefault="007B1DFD" w:rsidP="00CA1BFF">
      <w:pPr>
        <w:ind w:firstLine="720"/>
        <w:rPr>
          <w:color w:val="000000" w:themeColor="text1"/>
        </w:rPr>
      </w:pPr>
    </w:p>
    <w:p w:rsidR="007B1DFD" w:rsidRPr="0012151A" w:rsidRDefault="007B1DFD" w:rsidP="00CA1BFF">
      <w:pPr>
        <w:ind w:firstLine="720"/>
        <w:rPr>
          <w:color w:val="000000" w:themeColor="text1"/>
        </w:rPr>
      </w:pPr>
    </w:p>
    <w:p w:rsidR="007B1DFD" w:rsidRPr="0012151A" w:rsidRDefault="007B1DFD" w:rsidP="00CA1BFF">
      <w:pPr>
        <w:ind w:firstLine="720"/>
        <w:rPr>
          <w:color w:val="000000" w:themeColor="text1"/>
        </w:rPr>
      </w:pPr>
    </w:p>
    <w:p w:rsidR="00CA1BFF" w:rsidRPr="0012151A" w:rsidRDefault="00CA1BFF" w:rsidP="00DD1A27">
      <w:pPr>
        <w:rPr>
          <w:color w:val="000000" w:themeColor="text1"/>
        </w:rPr>
      </w:pPr>
    </w:p>
    <w:p w:rsidR="00B632D6" w:rsidRPr="0012151A" w:rsidRDefault="00B632D6" w:rsidP="009B4678">
      <w:pPr>
        <w:rPr>
          <w:color w:val="000000" w:themeColor="text1"/>
          <w:sz w:val="28"/>
          <w:szCs w:val="28"/>
        </w:rPr>
      </w:pPr>
    </w:p>
    <w:p w:rsidR="00B632D6" w:rsidRPr="0012151A" w:rsidRDefault="00B632D6" w:rsidP="009B4678">
      <w:pPr>
        <w:rPr>
          <w:color w:val="000000" w:themeColor="text1"/>
          <w:sz w:val="28"/>
          <w:szCs w:val="28"/>
        </w:rPr>
      </w:pPr>
    </w:p>
    <w:p w:rsidR="009B4678" w:rsidRPr="0012151A" w:rsidRDefault="009B4678" w:rsidP="009B4678">
      <w:pPr>
        <w:rPr>
          <w:color w:val="000000" w:themeColor="text1"/>
          <w:sz w:val="28"/>
          <w:szCs w:val="28"/>
        </w:rPr>
      </w:pPr>
    </w:p>
    <w:p w:rsidR="009B4678" w:rsidRPr="0012151A" w:rsidRDefault="009B4678" w:rsidP="009B4678">
      <w:pPr>
        <w:rPr>
          <w:color w:val="000000" w:themeColor="text1"/>
          <w:sz w:val="28"/>
          <w:szCs w:val="28"/>
        </w:rPr>
      </w:pPr>
    </w:p>
    <w:p w:rsidR="009B4678" w:rsidRPr="0012151A" w:rsidRDefault="009B4678" w:rsidP="009B4678">
      <w:pPr>
        <w:rPr>
          <w:color w:val="000000" w:themeColor="text1"/>
          <w:sz w:val="28"/>
          <w:szCs w:val="28"/>
        </w:rPr>
      </w:pPr>
    </w:p>
    <w:p w:rsidR="009B4678" w:rsidRPr="0012151A" w:rsidRDefault="009B4678" w:rsidP="009B4678">
      <w:pPr>
        <w:rPr>
          <w:color w:val="000000" w:themeColor="text1"/>
          <w:sz w:val="28"/>
          <w:szCs w:val="28"/>
        </w:rPr>
      </w:pPr>
    </w:p>
    <w:p w:rsidR="009B4678" w:rsidRPr="0012151A" w:rsidRDefault="009B4678" w:rsidP="009B4678">
      <w:pPr>
        <w:rPr>
          <w:color w:val="000000" w:themeColor="text1"/>
          <w:sz w:val="28"/>
          <w:szCs w:val="28"/>
        </w:rPr>
      </w:pPr>
    </w:p>
    <w:p w:rsidR="009B4678" w:rsidRPr="0012151A" w:rsidRDefault="009B4678" w:rsidP="009B4678">
      <w:pPr>
        <w:rPr>
          <w:color w:val="000000" w:themeColor="text1"/>
          <w:sz w:val="28"/>
          <w:szCs w:val="28"/>
        </w:rPr>
      </w:pPr>
    </w:p>
    <w:p w:rsidR="009B4678" w:rsidRPr="0012151A" w:rsidRDefault="009B4678" w:rsidP="009B4678">
      <w:pPr>
        <w:rPr>
          <w:color w:val="000000" w:themeColor="text1"/>
          <w:sz w:val="28"/>
          <w:szCs w:val="28"/>
        </w:rPr>
      </w:pPr>
    </w:p>
    <w:p w:rsidR="009B4678" w:rsidRPr="0012151A" w:rsidRDefault="009B4678" w:rsidP="009B4678">
      <w:pPr>
        <w:rPr>
          <w:color w:val="000000" w:themeColor="text1"/>
          <w:sz w:val="28"/>
          <w:szCs w:val="28"/>
        </w:rPr>
      </w:pPr>
    </w:p>
    <w:p w:rsidR="009B4678" w:rsidRPr="0012151A" w:rsidRDefault="009B4678" w:rsidP="009B4678">
      <w:pPr>
        <w:rPr>
          <w:color w:val="000000" w:themeColor="text1"/>
          <w:sz w:val="28"/>
          <w:szCs w:val="28"/>
        </w:rPr>
      </w:pPr>
    </w:p>
    <w:p w:rsidR="009B4678" w:rsidRPr="0012151A" w:rsidRDefault="009B4678" w:rsidP="009B4678">
      <w:pPr>
        <w:rPr>
          <w:color w:val="000000" w:themeColor="text1"/>
          <w:sz w:val="28"/>
          <w:szCs w:val="28"/>
        </w:rPr>
      </w:pPr>
    </w:p>
    <w:p w:rsidR="00D85C98" w:rsidRPr="0012151A" w:rsidRDefault="00D85C98">
      <w:pPr>
        <w:rPr>
          <w:color w:val="000000" w:themeColor="text1"/>
        </w:rPr>
      </w:pPr>
    </w:p>
    <w:sectPr w:rsidR="00D85C98" w:rsidRPr="0012151A" w:rsidSect="00D85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A4D62"/>
    <w:multiLevelType w:val="hybridMultilevel"/>
    <w:tmpl w:val="4BF09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2A1C23"/>
    <w:multiLevelType w:val="hybridMultilevel"/>
    <w:tmpl w:val="4D367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A34061"/>
    <w:multiLevelType w:val="hybridMultilevel"/>
    <w:tmpl w:val="182CC200"/>
    <w:lvl w:ilvl="0" w:tplc="605E69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F42D68"/>
    <w:multiLevelType w:val="hybridMultilevel"/>
    <w:tmpl w:val="BCB4CB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501CA5"/>
    <w:multiLevelType w:val="hybridMultilevel"/>
    <w:tmpl w:val="721AB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A72693"/>
    <w:multiLevelType w:val="hybridMultilevel"/>
    <w:tmpl w:val="DDB64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E151E2"/>
    <w:multiLevelType w:val="hybridMultilevel"/>
    <w:tmpl w:val="0A12BF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678"/>
    <w:rsid w:val="000641E3"/>
    <w:rsid w:val="00076F9B"/>
    <w:rsid w:val="000B5C01"/>
    <w:rsid w:val="000F1C95"/>
    <w:rsid w:val="000F6838"/>
    <w:rsid w:val="0012151A"/>
    <w:rsid w:val="001B3F6C"/>
    <w:rsid w:val="001F677A"/>
    <w:rsid w:val="002D62DE"/>
    <w:rsid w:val="003D29CD"/>
    <w:rsid w:val="003E7EBC"/>
    <w:rsid w:val="00472A46"/>
    <w:rsid w:val="004A21AC"/>
    <w:rsid w:val="004A372F"/>
    <w:rsid w:val="004C1882"/>
    <w:rsid w:val="00552481"/>
    <w:rsid w:val="005866C2"/>
    <w:rsid w:val="006B0513"/>
    <w:rsid w:val="00706268"/>
    <w:rsid w:val="007B1DFD"/>
    <w:rsid w:val="00856697"/>
    <w:rsid w:val="008A71D0"/>
    <w:rsid w:val="008C1027"/>
    <w:rsid w:val="009117D5"/>
    <w:rsid w:val="00934BDC"/>
    <w:rsid w:val="00960389"/>
    <w:rsid w:val="009B4678"/>
    <w:rsid w:val="009D4BF6"/>
    <w:rsid w:val="00AC2EC6"/>
    <w:rsid w:val="00AE49D6"/>
    <w:rsid w:val="00B0306E"/>
    <w:rsid w:val="00B1257C"/>
    <w:rsid w:val="00B632D6"/>
    <w:rsid w:val="00B93473"/>
    <w:rsid w:val="00BE127B"/>
    <w:rsid w:val="00BF183D"/>
    <w:rsid w:val="00C110CB"/>
    <w:rsid w:val="00CA1BFF"/>
    <w:rsid w:val="00CC4E78"/>
    <w:rsid w:val="00D36A5B"/>
    <w:rsid w:val="00D468F4"/>
    <w:rsid w:val="00D85C98"/>
    <w:rsid w:val="00DB32BB"/>
    <w:rsid w:val="00DD1A27"/>
    <w:rsid w:val="00DD27DE"/>
    <w:rsid w:val="00DF58BC"/>
    <w:rsid w:val="00E00A14"/>
    <w:rsid w:val="00E2461A"/>
    <w:rsid w:val="00E36134"/>
    <w:rsid w:val="00ED2D69"/>
    <w:rsid w:val="00ED36CA"/>
    <w:rsid w:val="00EF4F5D"/>
    <w:rsid w:val="00F20168"/>
    <w:rsid w:val="00FD6FAA"/>
    <w:rsid w:val="00FD7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6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E78"/>
    <w:pPr>
      <w:ind w:left="720"/>
      <w:contextualSpacing/>
    </w:pPr>
  </w:style>
  <w:style w:type="paragraph" w:styleId="BalloonText">
    <w:name w:val="Balloon Text"/>
    <w:basedOn w:val="Normal"/>
    <w:link w:val="BalloonTextChar"/>
    <w:uiPriority w:val="99"/>
    <w:semiHidden/>
    <w:unhideWhenUsed/>
    <w:rsid w:val="001B3F6C"/>
    <w:rPr>
      <w:rFonts w:ascii="Tahoma" w:hAnsi="Tahoma" w:cs="Tahoma"/>
      <w:sz w:val="16"/>
      <w:szCs w:val="16"/>
    </w:rPr>
  </w:style>
  <w:style w:type="character" w:customStyle="1" w:styleId="BalloonTextChar">
    <w:name w:val="Balloon Text Char"/>
    <w:basedOn w:val="DefaultParagraphFont"/>
    <w:link w:val="BalloonText"/>
    <w:uiPriority w:val="99"/>
    <w:semiHidden/>
    <w:rsid w:val="001B3F6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6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E78"/>
    <w:pPr>
      <w:ind w:left="720"/>
      <w:contextualSpacing/>
    </w:pPr>
  </w:style>
  <w:style w:type="paragraph" w:styleId="BalloonText">
    <w:name w:val="Balloon Text"/>
    <w:basedOn w:val="Normal"/>
    <w:link w:val="BalloonTextChar"/>
    <w:uiPriority w:val="99"/>
    <w:semiHidden/>
    <w:unhideWhenUsed/>
    <w:rsid w:val="001B3F6C"/>
    <w:rPr>
      <w:rFonts w:ascii="Tahoma" w:hAnsi="Tahoma" w:cs="Tahoma"/>
      <w:sz w:val="16"/>
      <w:szCs w:val="16"/>
    </w:rPr>
  </w:style>
  <w:style w:type="character" w:customStyle="1" w:styleId="BalloonTextChar">
    <w:name w:val="Balloon Text Char"/>
    <w:basedOn w:val="DefaultParagraphFont"/>
    <w:link w:val="BalloonText"/>
    <w:uiPriority w:val="99"/>
    <w:semiHidden/>
    <w:rsid w:val="001B3F6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trijya-singh</dc:creator>
  <cp:lastModifiedBy>Local Admin</cp:lastModifiedBy>
  <cp:revision>2</cp:revision>
  <dcterms:created xsi:type="dcterms:W3CDTF">2013-09-13T20:00:00Z</dcterms:created>
  <dcterms:modified xsi:type="dcterms:W3CDTF">2013-09-13T20:00:00Z</dcterms:modified>
</cp:coreProperties>
</file>